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E8" w:rsidRDefault="00B3482B" w:rsidP="00B348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10: World Literature</w:t>
      </w:r>
    </w:p>
    <w:p w:rsidR="00A10D29" w:rsidRDefault="00A10D29" w:rsidP="00A10D2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Unit 9</w:t>
      </w:r>
      <w:r w:rsidR="00B3482B">
        <w:rPr>
          <w:sz w:val="28"/>
          <w:szCs w:val="28"/>
        </w:rPr>
        <w:t xml:space="preserve">: </w:t>
      </w:r>
      <w:r w:rsidRPr="00B04D60">
        <w:rPr>
          <w:sz w:val="28"/>
          <w:szCs w:val="28"/>
          <w:u w:val="single"/>
        </w:rPr>
        <w:t xml:space="preserve">Writing </w:t>
      </w:r>
      <w:r>
        <w:rPr>
          <w:sz w:val="28"/>
          <w:szCs w:val="28"/>
          <w:u w:val="single"/>
        </w:rPr>
        <w:t>3</w:t>
      </w:r>
      <w:r w:rsidRPr="00A10D29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u w:val="single"/>
        </w:rPr>
        <w:t xml:space="preserve"> </w:t>
      </w:r>
      <w:r w:rsidRPr="00B04D60">
        <w:rPr>
          <w:sz w:val="28"/>
          <w:szCs w:val="28"/>
          <w:u w:val="single"/>
        </w:rPr>
        <w:t>Body Paragraph</w:t>
      </w:r>
      <w:r w:rsidRPr="00B04D60">
        <w:rPr>
          <w:sz w:val="28"/>
          <w:szCs w:val="28"/>
        </w:rPr>
        <w:t xml:space="preserve"> </w:t>
      </w:r>
    </w:p>
    <w:p w:rsidR="00A10D29" w:rsidRDefault="00A10D29" w:rsidP="00A10D29">
      <w:pPr>
        <w:spacing w:after="0"/>
        <w:jc w:val="center"/>
        <w:rPr>
          <w:sz w:val="24"/>
          <w:szCs w:val="24"/>
        </w:rPr>
      </w:pPr>
      <w:proofErr w:type="gramStart"/>
      <w:r w:rsidRPr="00B04D60">
        <w:rPr>
          <w:sz w:val="28"/>
          <w:szCs w:val="28"/>
        </w:rPr>
        <w:t>of</w:t>
      </w:r>
      <w:proofErr w:type="gramEnd"/>
      <w:r w:rsidRPr="00B04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“Researching and Changing the World” </w:t>
      </w:r>
      <w:r w:rsidRPr="00B04D60">
        <w:rPr>
          <w:sz w:val="28"/>
          <w:szCs w:val="28"/>
        </w:rPr>
        <w:t>Project research paper.</w:t>
      </w:r>
    </w:p>
    <w:p w:rsidR="00B04D60" w:rsidRDefault="00B04D60" w:rsidP="00490A89">
      <w:pPr>
        <w:spacing w:after="0"/>
        <w:jc w:val="center"/>
        <w:rPr>
          <w:sz w:val="28"/>
          <w:szCs w:val="28"/>
        </w:rPr>
      </w:pPr>
    </w:p>
    <w:p w:rsidR="00490A89" w:rsidRDefault="00490A89" w:rsidP="00490A89">
      <w:pPr>
        <w:spacing w:after="0"/>
        <w:jc w:val="center"/>
        <w:rPr>
          <w:sz w:val="24"/>
          <w:szCs w:val="24"/>
        </w:rPr>
      </w:pPr>
    </w:p>
    <w:p w:rsidR="00B3482B" w:rsidRDefault="00B3482B" w:rsidP="005C3423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sz w:val="28"/>
          <w:szCs w:val="28"/>
        </w:rPr>
      </w:pPr>
      <w:r w:rsidRPr="00B3482B">
        <w:rPr>
          <w:b/>
          <w:sz w:val="28"/>
          <w:szCs w:val="28"/>
        </w:rPr>
        <w:t>Overarching, Enduring Understanding:</w:t>
      </w:r>
      <w:r>
        <w:rPr>
          <w:sz w:val="28"/>
          <w:szCs w:val="28"/>
        </w:rPr>
        <w:t xml:space="preserve"> </w:t>
      </w:r>
    </w:p>
    <w:p w:rsidR="00B3482B" w:rsidRPr="00954A8B" w:rsidRDefault="00954A8B" w:rsidP="00B3482B">
      <w:pPr>
        <w:spacing w:after="0"/>
        <w:rPr>
          <w:rStyle w:val="Strong"/>
          <w:b w:val="0"/>
          <w:sz w:val="28"/>
          <w:szCs w:val="28"/>
        </w:rPr>
      </w:pPr>
      <w:r w:rsidRPr="00954A8B">
        <w:rPr>
          <w:rStyle w:val="Strong"/>
          <w:b w:val="0"/>
          <w:sz w:val="28"/>
          <w:szCs w:val="28"/>
        </w:rPr>
        <w:t xml:space="preserve">Collaborative, self-directed learners </w:t>
      </w:r>
      <w:r w:rsidR="00DA22CF">
        <w:rPr>
          <w:rStyle w:val="Strong"/>
          <w:b w:val="0"/>
          <w:sz w:val="28"/>
          <w:szCs w:val="28"/>
        </w:rPr>
        <w:t>collect, analyze, and cite specific evidence to formulate questions, construct arguments, make decisions, and change thinking.</w:t>
      </w:r>
    </w:p>
    <w:p w:rsidR="00954A8B" w:rsidRPr="00B3482B" w:rsidRDefault="00954A8B" w:rsidP="00B3482B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b/>
          <w:sz w:val="28"/>
          <w:szCs w:val="28"/>
        </w:rPr>
      </w:pPr>
      <w:r w:rsidRPr="00B3482B">
        <w:rPr>
          <w:b/>
          <w:sz w:val="28"/>
          <w:szCs w:val="28"/>
        </w:rPr>
        <w:t>Activities:</w:t>
      </w:r>
      <w:r w:rsidRPr="00B3482B">
        <w:rPr>
          <w:sz w:val="28"/>
          <w:szCs w:val="28"/>
        </w:rPr>
        <w:t xml:space="preserve"> </w:t>
      </w:r>
    </w:p>
    <w:p w:rsidR="00DA22CF" w:rsidRPr="00A10D29" w:rsidRDefault="00A10D29" w:rsidP="00B3482B">
      <w:pPr>
        <w:spacing w:after="0"/>
        <w:rPr>
          <w:sz w:val="24"/>
          <w:szCs w:val="24"/>
        </w:rPr>
      </w:pPr>
      <w:r w:rsidRPr="00A10D29">
        <w:rPr>
          <w:sz w:val="24"/>
          <w:szCs w:val="24"/>
        </w:rPr>
        <w:t>Students will research and write about a reputable charity organization (one that is helping the issues effecting teens in the country for the RACTW project research paper).</w:t>
      </w:r>
    </w:p>
    <w:p w:rsidR="00A10D29" w:rsidRDefault="00A10D29" w:rsidP="00B3482B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b/>
          <w:sz w:val="28"/>
          <w:szCs w:val="28"/>
        </w:rPr>
      </w:pPr>
      <w:r w:rsidRPr="00B3482B">
        <w:rPr>
          <w:b/>
          <w:sz w:val="28"/>
          <w:szCs w:val="28"/>
        </w:rPr>
        <w:t>Assessment:</w:t>
      </w:r>
      <w:r w:rsidRPr="00B3482B">
        <w:rPr>
          <w:sz w:val="28"/>
          <w:szCs w:val="28"/>
        </w:rPr>
        <w:t xml:space="preserve">  </w:t>
      </w:r>
    </w:p>
    <w:p w:rsidR="00DA22CF" w:rsidRPr="00A10D29" w:rsidRDefault="00A10D29" w:rsidP="00B3482B">
      <w:pPr>
        <w:spacing w:after="0"/>
        <w:rPr>
          <w:sz w:val="24"/>
          <w:szCs w:val="24"/>
        </w:rPr>
      </w:pPr>
      <w:r w:rsidRPr="00A10D29">
        <w:rPr>
          <w:sz w:val="24"/>
          <w:szCs w:val="24"/>
        </w:rPr>
        <w:t>Students will write the 3</w:t>
      </w:r>
      <w:r w:rsidRPr="00A10D29">
        <w:rPr>
          <w:sz w:val="24"/>
          <w:szCs w:val="24"/>
          <w:vertAlign w:val="superscript"/>
        </w:rPr>
        <w:t>rd</w:t>
      </w:r>
      <w:r w:rsidRPr="00A10D29">
        <w:rPr>
          <w:sz w:val="24"/>
          <w:szCs w:val="24"/>
        </w:rPr>
        <w:t xml:space="preserve"> body paragraph of their RACTW Project research paper.</w:t>
      </w:r>
    </w:p>
    <w:p w:rsidR="00A10D29" w:rsidRPr="00B3482B" w:rsidRDefault="00A10D29" w:rsidP="00B3482B">
      <w:pPr>
        <w:spacing w:after="0"/>
        <w:rPr>
          <w:b/>
          <w:sz w:val="28"/>
          <w:szCs w:val="28"/>
        </w:rPr>
      </w:pPr>
    </w:p>
    <w:p w:rsidR="00B3482B" w:rsidRPr="00F0464C" w:rsidRDefault="00B3482B" w:rsidP="00B3482B">
      <w:pPr>
        <w:spacing w:after="0"/>
        <w:rPr>
          <w:b/>
          <w:sz w:val="24"/>
          <w:szCs w:val="24"/>
        </w:rPr>
      </w:pPr>
      <w:r w:rsidRPr="00F0464C">
        <w:rPr>
          <w:b/>
          <w:sz w:val="24"/>
          <w:szCs w:val="24"/>
        </w:rPr>
        <w:t>Standards-based Assessment:</w:t>
      </w:r>
    </w:p>
    <w:p w:rsidR="00F0464C" w:rsidRPr="009F68FA" w:rsidRDefault="00A10D29" w:rsidP="00F0464C">
      <w:pPr>
        <w:spacing w:after="0"/>
        <w:rPr>
          <w:sz w:val="28"/>
          <w:szCs w:val="28"/>
        </w:rPr>
      </w:pPr>
      <w:r>
        <w:rPr>
          <w:sz w:val="28"/>
          <w:szCs w:val="28"/>
        </w:rPr>
        <w:t>Standard #</w:t>
      </w:r>
      <w:r w:rsidR="002A1A5E">
        <w:rPr>
          <w:sz w:val="28"/>
          <w:szCs w:val="28"/>
        </w:rPr>
        <w:t>8</w:t>
      </w:r>
    </w:p>
    <w:p w:rsidR="002A1A5E" w:rsidRPr="001C5296" w:rsidRDefault="002A1A5E" w:rsidP="002A1A5E">
      <w:pPr>
        <w:spacing w:after="150" w:line="240" w:lineRule="auto"/>
        <w:rPr>
          <w:rFonts w:ascii="Verdana" w:eastAsia="Times New Roman" w:hAnsi="Verdana" w:cs="Times New Roman"/>
          <w:color w:val="444444"/>
          <w:sz w:val="19"/>
          <w:szCs w:val="19"/>
        </w:rPr>
      </w:pPr>
      <w:r w:rsidRPr="001C5296">
        <w:rPr>
          <w:rFonts w:ascii="Verdana" w:eastAsia="Times New Roman" w:hAnsi="Verdana" w:cs="Times New Roman"/>
          <w:color w:val="444444"/>
          <w:sz w:val="19"/>
          <w:szCs w:val="19"/>
        </w:rPr>
        <w:t xml:space="preserve">Delineate and evaluate the argument and specific claims in a text, assessing whether the reasoning is valid and the evidence is relevant and sufficient; identify false statements and fallacious reasoning. </w:t>
      </w:r>
    </w:p>
    <w:p w:rsidR="008261F4" w:rsidRPr="001F6742" w:rsidRDefault="008261F4" w:rsidP="008261F4">
      <w:pPr>
        <w:spacing w:after="0"/>
        <w:rPr>
          <w:sz w:val="24"/>
          <w:szCs w:val="24"/>
        </w:rPr>
      </w:pPr>
      <w:r w:rsidRPr="001F6742">
        <w:rPr>
          <w:sz w:val="24"/>
          <w:szCs w:val="24"/>
        </w:rPr>
        <w:t>Standard #18</w:t>
      </w:r>
    </w:p>
    <w:p w:rsidR="008261F4" w:rsidRDefault="008261F4" w:rsidP="008261F4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1F6742">
        <w:rPr>
          <w:rFonts w:ascii="Verdana" w:eastAsia="Times New Roman" w:hAnsi="Verdana" w:cs="Times New Roman"/>
          <w:color w:val="444444"/>
          <w:sz w:val="24"/>
          <w:szCs w:val="24"/>
        </w:rPr>
        <w:t xml:space="preserve">Write arguments to support claims in an analysis of substantive topics or texts, using valid reasoning and relevant and sufficient evidence. </w:t>
      </w:r>
    </w:p>
    <w:p w:rsidR="00973F15" w:rsidRPr="009F68FA" w:rsidRDefault="00973F15" w:rsidP="00973F15">
      <w:pPr>
        <w:spacing w:after="0"/>
        <w:rPr>
          <w:sz w:val="28"/>
          <w:szCs w:val="28"/>
        </w:rPr>
      </w:pPr>
    </w:p>
    <w:p w:rsidR="005967CC" w:rsidRDefault="005967CC" w:rsidP="002A1A5E">
      <w:pPr>
        <w:spacing w:after="0"/>
        <w:rPr>
          <w:sz w:val="24"/>
          <w:szCs w:val="24"/>
        </w:rPr>
      </w:pPr>
    </w:p>
    <w:p w:rsidR="005967CC" w:rsidRPr="002A1A5E" w:rsidRDefault="005967CC" w:rsidP="002A1A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Essential Learning Outcome = </w:t>
      </w:r>
      <w:r w:rsidRPr="005967CC">
        <w:rPr>
          <w:sz w:val="24"/>
          <w:szCs w:val="24"/>
        </w:rPr>
        <w:t xml:space="preserve">Reading #4: </w:t>
      </w:r>
      <w:r w:rsidRPr="005967CC">
        <w:rPr>
          <w:rFonts w:ascii="Calibri" w:hAnsi="Calibri"/>
          <w:color w:val="000000"/>
          <w:sz w:val="24"/>
          <w:szCs w:val="24"/>
          <w:shd w:val="clear" w:color="auto" w:fill="FFFFFF"/>
        </w:rPr>
        <w:t>Determine the reliability of the author and identify author’s bias.</w:t>
      </w:r>
    </w:p>
    <w:p w:rsidR="00DA22CF" w:rsidRPr="00DA22CF" w:rsidRDefault="00DA22CF" w:rsidP="00DA22CF">
      <w:pPr>
        <w:spacing w:after="0"/>
        <w:rPr>
          <w:sz w:val="24"/>
          <w:szCs w:val="24"/>
        </w:rPr>
      </w:pPr>
    </w:p>
    <w:p w:rsidR="005C3423" w:rsidRPr="005C3423" w:rsidRDefault="005C3423" w:rsidP="005C3423">
      <w:pPr>
        <w:spacing w:after="150" w:line="240" w:lineRule="auto"/>
        <w:rPr>
          <w:rFonts w:eastAsia="Times New Roman" w:cs="Times New Roman"/>
          <w:color w:val="444444"/>
          <w:sz w:val="28"/>
          <w:szCs w:val="28"/>
        </w:rPr>
      </w:pPr>
    </w:p>
    <w:p w:rsidR="009F68FA" w:rsidRPr="009F68FA" w:rsidRDefault="009F68FA" w:rsidP="00973F15">
      <w:pPr>
        <w:spacing w:after="0"/>
        <w:rPr>
          <w:sz w:val="28"/>
          <w:szCs w:val="28"/>
        </w:rPr>
      </w:pPr>
    </w:p>
    <w:p w:rsidR="00B3482B" w:rsidRPr="005C3423" w:rsidRDefault="005C3423" w:rsidP="00973F15">
      <w:pPr>
        <w:spacing w:after="150" w:line="240" w:lineRule="auto"/>
        <w:rPr>
          <w:rFonts w:eastAsia="Times New Roman" w:cs="Times New Roman"/>
          <w:color w:val="444444"/>
          <w:sz w:val="28"/>
          <w:szCs w:val="28"/>
        </w:rPr>
      </w:pPr>
      <w:r w:rsidRPr="005C3423">
        <w:rPr>
          <w:rFonts w:eastAsia="Times New Roman" w:cs="Times New Roman"/>
          <w:color w:val="444444"/>
          <w:sz w:val="28"/>
          <w:szCs w:val="28"/>
        </w:rPr>
        <w:t xml:space="preserve"> </w:t>
      </w:r>
    </w:p>
    <w:sectPr w:rsidR="00B3482B" w:rsidRPr="005C3423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55"/>
    <w:multiLevelType w:val="multilevel"/>
    <w:tmpl w:val="477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3774"/>
    <w:multiLevelType w:val="hybridMultilevel"/>
    <w:tmpl w:val="9582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635B"/>
    <w:multiLevelType w:val="multilevel"/>
    <w:tmpl w:val="EC8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73729"/>
    <w:multiLevelType w:val="multilevel"/>
    <w:tmpl w:val="A99C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82B"/>
    <w:rsid w:val="00011BD1"/>
    <w:rsid w:val="000C1F79"/>
    <w:rsid w:val="002A1A5E"/>
    <w:rsid w:val="00490A89"/>
    <w:rsid w:val="005139CF"/>
    <w:rsid w:val="005967CC"/>
    <w:rsid w:val="005C3423"/>
    <w:rsid w:val="005E30D6"/>
    <w:rsid w:val="005E7CE8"/>
    <w:rsid w:val="00602BC4"/>
    <w:rsid w:val="00655799"/>
    <w:rsid w:val="007505A3"/>
    <w:rsid w:val="00783F3E"/>
    <w:rsid w:val="008261F4"/>
    <w:rsid w:val="008D4022"/>
    <w:rsid w:val="00954A8B"/>
    <w:rsid w:val="00973F15"/>
    <w:rsid w:val="009F68FA"/>
    <w:rsid w:val="00A10D29"/>
    <w:rsid w:val="00A851F3"/>
    <w:rsid w:val="00A903B9"/>
    <w:rsid w:val="00B04D60"/>
    <w:rsid w:val="00B3482B"/>
    <w:rsid w:val="00B666F5"/>
    <w:rsid w:val="00C34AB7"/>
    <w:rsid w:val="00C43ADB"/>
    <w:rsid w:val="00DA22CF"/>
    <w:rsid w:val="00E95A9C"/>
    <w:rsid w:val="00F0464C"/>
    <w:rsid w:val="00FD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4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6</cp:revision>
  <dcterms:created xsi:type="dcterms:W3CDTF">2013-10-24T16:11:00Z</dcterms:created>
  <dcterms:modified xsi:type="dcterms:W3CDTF">2013-12-04T14:51:00Z</dcterms:modified>
</cp:coreProperties>
</file>