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CE8" w:rsidRDefault="00B3482B" w:rsidP="00B3482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10: World Literature</w:t>
      </w:r>
    </w:p>
    <w:p w:rsidR="00B04D60" w:rsidRDefault="00B04D60" w:rsidP="00490A8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Unit 7</w:t>
      </w:r>
      <w:r w:rsidR="00B3482B">
        <w:rPr>
          <w:sz w:val="28"/>
          <w:szCs w:val="28"/>
        </w:rPr>
        <w:t xml:space="preserve">: </w:t>
      </w:r>
      <w:r w:rsidRPr="00B04D60">
        <w:rPr>
          <w:sz w:val="28"/>
          <w:szCs w:val="28"/>
          <w:u w:val="single"/>
        </w:rPr>
        <w:t>Writing 2</w:t>
      </w:r>
      <w:r w:rsidRPr="00B04D60">
        <w:rPr>
          <w:sz w:val="28"/>
          <w:szCs w:val="28"/>
          <w:u w:val="single"/>
          <w:vertAlign w:val="superscript"/>
        </w:rPr>
        <w:t>nd</w:t>
      </w:r>
      <w:r w:rsidRPr="00B04D60">
        <w:rPr>
          <w:sz w:val="28"/>
          <w:szCs w:val="28"/>
          <w:u w:val="single"/>
        </w:rPr>
        <w:t xml:space="preserve"> Body Paragraph</w:t>
      </w:r>
      <w:r w:rsidRPr="00B04D60">
        <w:rPr>
          <w:sz w:val="28"/>
          <w:szCs w:val="28"/>
        </w:rPr>
        <w:t xml:space="preserve"> </w:t>
      </w:r>
    </w:p>
    <w:p w:rsidR="00490A89" w:rsidRDefault="00B04D60" w:rsidP="00490A89">
      <w:pPr>
        <w:spacing w:after="0"/>
        <w:jc w:val="center"/>
        <w:rPr>
          <w:sz w:val="24"/>
          <w:szCs w:val="24"/>
        </w:rPr>
      </w:pPr>
      <w:proofErr w:type="gramStart"/>
      <w:r w:rsidRPr="00B04D60">
        <w:rPr>
          <w:sz w:val="28"/>
          <w:szCs w:val="28"/>
        </w:rPr>
        <w:t>of</w:t>
      </w:r>
      <w:proofErr w:type="gramEnd"/>
      <w:r w:rsidRPr="00B04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“Researching and Changing the World” </w:t>
      </w:r>
      <w:r w:rsidRPr="00B04D60">
        <w:rPr>
          <w:sz w:val="28"/>
          <w:szCs w:val="28"/>
        </w:rPr>
        <w:t>Project research paper.</w:t>
      </w:r>
    </w:p>
    <w:p w:rsidR="00B3482B" w:rsidRDefault="00B3482B" w:rsidP="005C3423">
      <w:pPr>
        <w:spacing w:after="0"/>
        <w:rPr>
          <w:sz w:val="28"/>
          <w:szCs w:val="28"/>
        </w:rPr>
      </w:pPr>
    </w:p>
    <w:p w:rsidR="00B3482B" w:rsidRPr="00CC6459" w:rsidRDefault="00B3482B" w:rsidP="00B3482B">
      <w:pPr>
        <w:spacing w:after="0"/>
        <w:rPr>
          <w:sz w:val="24"/>
          <w:szCs w:val="24"/>
        </w:rPr>
      </w:pPr>
      <w:r w:rsidRPr="00CC6459">
        <w:rPr>
          <w:b/>
          <w:sz w:val="24"/>
          <w:szCs w:val="24"/>
        </w:rPr>
        <w:t>Overarching, Enduring Understanding:</w:t>
      </w:r>
      <w:r w:rsidRPr="00CC6459">
        <w:rPr>
          <w:sz w:val="24"/>
          <w:szCs w:val="24"/>
        </w:rPr>
        <w:t xml:space="preserve"> </w:t>
      </w:r>
    </w:p>
    <w:p w:rsidR="00B3482B" w:rsidRPr="00CC6459" w:rsidRDefault="00954A8B" w:rsidP="00B3482B">
      <w:pPr>
        <w:spacing w:after="0"/>
        <w:rPr>
          <w:rStyle w:val="Strong"/>
          <w:b w:val="0"/>
          <w:sz w:val="24"/>
          <w:szCs w:val="24"/>
        </w:rPr>
      </w:pPr>
      <w:r w:rsidRPr="00CC6459">
        <w:rPr>
          <w:rStyle w:val="Strong"/>
          <w:b w:val="0"/>
          <w:sz w:val="24"/>
          <w:szCs w:val="24"/>
        </w:rPr>
        <w:t>Collaborative, self-directed learners use a variety of thinking strategies to analyze, understand, and create text for personal enrichment, inquiry, and problem solving.</w:t>
      </w:r>
    </w:p>
    <w:p w:rsidR="00954A8B" w:rsidRPr="00CC6459" w:rsidRDefault="00954A8B" w:rsidP="00B3482B">
      <w:pPr>
        <w:spacing w:after="0"/>
        <w:rPr>
          <w:sz w:val="24"/>
          <w:szCs w:val="24"/>
        </w:rPr>
      </w:pPr>
    </w:p>
    <w:p w:rsidR="00B3482B" w:rsidRPr="00CC6459" w:rsidRDefault="00B3482B" w:rsidP="00B3482B">
      <w:pPr>
        <w:spacing w:after="0"/>
        <w:rPr>
          <w:b/>
          <w:sz w:val="24"/>
          <w:szCs w:val="24"/>
        </w:rPr>
      </w:pPr>
      <w:r w:rsidRPr="00CC6459">
        <w:rPr>
          <w:b/>
          <w:sz w:val="24"/>
          <w:szCs w:val="24"/>
        </w:rPr>
        <w:t>Activities:</w:t>
      </w:r>
      <w:r w:rsidRPr="00CC6459">
        <w:rPr>
          <w:sz w:val="24"/>
          <w:szCs w:val="24"/>
        </w:rPr>
        <w:t xml:space="preserve"> </w:t>
      </w:r>
    </w:p>
    <w:p w:rsidR="00B3482B" w:rsidRPr="00CC6459" w:rsidRDefault="00B04D60" w:rsidP="00B3482B">
      <w:pPr>
        <w:spacing w:after="0"/>
        <w:rPr>
          <w:sz w:val="24"/>
          <w:szCs w:val="24"/>
        </w:rPr>
      </w:pPr>
      <w:r w:rsidRPr="00CC6459">
        <w:rPr>
          <w:sz w:val="24"/>
          <w:szCs w:val="24"/>
        </w:rPr>
        <w:t>Students will research, inquire into, and write about social issues effecting teens in their country for the RACTW Project.</w:t>
      </w:r>
      <w:r w:rsidR="00973F15" w:rsidRPr="00CC6459">
        <w:rPr>
          <w:sz w:val="24"/>
          <w:szCs w:val="24"/>
        </w:rPr>
        <w:t xml:space="preserve"> </w:t>
      </w:r>
    </w:p>
    <w:p w:rsidR="00B3482B" w:rsidRPr="00CC6459" w:rsidRDefault="00B3482B" w:rsidP="00B3482B">
      <w:pPr>
        <w:spacing w:after="0"/>
        <w:rPr>
          <w:sz w:val="24"/>
          <w:szCs w:val="24"/>
        </w:rPr>
      </w:pPr>
    </w:p>
    <w:p w:rsidR="00B3482B" w:rsidRPr="00CC6459" w:rsidRDefault="00B3482B" w:rsidP="00B3482B">
      <w:pPr>
        <w:spacing w:after="0"/>
        <w:rPr>
          <w:b/>
          <w:sz w:val="24"/>
          <w:szCs w:val="24"/>
        </w:rPr>
      </w:pPr>
      <w:r w:rsidRPr="00CC6459">
        <w:rPr>
          <w:b/>
          <w:sz w:val="24"/>
          <w:szCs w:val="24"/>
        </w:rPr>
        <w:t>Assessment:</w:t>
      </w:r>
      <w:r w:rsidRPr="00CC6459">
        <w:rPr>
          <w:sz w:val="24"/>
          <w:szCs w:val="24"/>
        </w:rPr>
        <w:t xml:space="preserve">  </w:t>
      </w:r>
    </w:p>
    <w:p w:rsidR="00E95A9C" w:rsidRPr="00CC6459" w:rsidRDefault="005C3423" w:rsidP="00B3482B">
      <w:pPr>
        <w:spacing w:after="0"/>
        <w:rPr>
          <w:sz w:val="24"/>
          <w:szCs w:val="24"/>
        </w:rPr>
      </w:pPr>
      <w:r w:rsidRPr="00CC6459">
        <w:rPr>
          <w:sz w:val="24"/>
          <w:szCs w:val="24"/>
        </w:rPr>
        <w:t>Students will write their 2</w:t>
      </w:r>
      <w:r w:rsidRPr="00CC6459">
        <w:rPr>
          <w:sz w:val="24"/>
          <w:szCs w:val="24"/>
          <w:vertAlign w:val="superscript"/>
        </w:rPr>
        <w:t>nd</w:t>
      </w:r>
      <w:r w:rsidRPr="00CC6459">
        <w:rPr>
          <w:sz w:val="24"/>
          <w:szCs w:val="24"/>
        </w:rPr>
        <w:t xml:space="preserve"> body paragraphs of their RACTW project research paper.</w:t>
      </w:r>
    </w:p>
    <w:p w:rsidR="005C3423" w:rsidRPr="00B3482B" w:rsidRDefault="005C3423" w:rsidP="00B3482B">
      <w:pPr>
        <w:spacing w:after="0"/>
        <w:rPr>
          <w:b/>
          <w:sz w:val="28"/>
          <w:szCs w:val="28"/>
        </w:rPr>
      </w:pPr>
    </w:p>
    <w:p w:rsidR="00B3482B" w:rsidRPr="00F0464C" w:rsidRDefault="00B3482B" w:rsidP="00B3482B">
      <w:pPr>
        <w:spacing w:after="0"/>
        <w:rPr>
          <w:b/>
          <w:sz w:val="24"/>
          <w:szCs w:val="24"/>
        </w:rPr>
      </w:pPr>
      <w:r w:rsidRPr="00F0464C">
        <w:rPr>
          <w:b/>
          <w:sz w:val="24"/>
          <w:szCs w:val="24"/>
        </w:rPr>
        <w:t>Standards-based Assessment:</w:t>
      </w:r>
    </w:p>
    <w:p w:rsidR="00973F15" w:rsidRPr="005F5C47" w:rsidRDefault="00973F15" w:rsidP="00973F15">
      <w:pPr>
        <w:spacing w:after="0"/>
        <w:rPr>
          <w:sz w:val="24"/>
          <w:szCs w:val="24"/>
        </w:rPr>
      </w:pPr>
    </w:p>
    <w:p w:rsidR="009F68FA" w:rsidRPr="005F5C47" w:rsidRDefault="009F68FA" w:rsidP="00973F15">
      <w:pPr>
        <w:spacing w:after="0"/>
        <w:rPr>
          <w:sz w:val="24"/>
          <w:szCs w:val="24"/>
        </w:rPr>
      </w:pPr>
    </w:p>
    <w:p w:rsidR="00F0464C" w:rsidRPr="005F5C47" w:rsidRDefault="005C3423" w:rsidP="00973F15">
      <w:pPr>
        <w:spacing w:after="0"/>
        <w:rPr>
          <w:sz w:val="24"/>
          <w:szCs w:val="24"/>
        </w:rPr>
      </w:pPr>
      <w:r w:rsidRPr="005F5C47">
        <w:rPr>
          <w:sz w:val="24"/>
          <w:szCs w:val="24"/>
        </w:rPr>
        <w:t>Standard #26</w:t>
      </w:r>
    </w:p>
    <w:p w:rsidR="00B3482B" w:rsidRPr="005F5C47" w:rsidRDefault="005C3423" w:rsidP="00973F15">
      <w:pPr>
        <w:spacing w:after="150" w:line="240" w:lineRule="auto"/>
        <w:rPr>
          <w:rFonts w:eastAsia="Times New Roman" w:cs="Times New Roman"/>
          <w:color w:val="444444"/>
          <w:sz w:val="24"/>
          <w:szCs w:val="24"/>
        </w:rPr>
      </w:pPr>
      <w:r w:rsidRPr="005F5C47">
        <w:rPr>
          <w:rFonts w:eastAsia="Times New Roman" w:cs="Times New Roman"/>
          <w:color w:val="444444"/>
          <w:sz w:val="24"/>
          <w:szCs w:val="24"/>
        </w:rPr>
        <w:t xml:space="preserve">Demonstrate command of the conventions of </w:t>
      </w:r>
      <w:proofErr w:type="gramStart"/>
      <w:r w:rsidRPr="005F5C47">
        <w:rPr>
          <w:rFonts w:eastAsia="Times New Roman" w:cs="Times New Roman"/>
          <w:color w:val="444444"/>
          <w:sz w:val="24"/>
          <w:szCs w:val="24"/>
        </w:rPr>
        <w:t>standard</w:t>
      </w:r>
      <w:proofErr w:type="gramEnd"/>
      <w:r w:rsidRPr="005F5C47">
        <w:rPr>
          <w:rFonts w:eastAsia="Times New Roman" w:cs="Times New Roman"/>
          <w:color w:val="444444"/>
          <w:sz w:val="24"/>
          <w:szCs w:val="24"/>
        </w:rPr>
        <w:t xml:space="preserve"> English grammar and usage when writing or speaking. </w:t>
      </w:r>
    </w:p>
    <w:p w:rsidR="005F5C47" w:rsidRPr="005F5C47" w:rsidRDefault="005F5C47" w:rsidP="00973F15">
      <w:pPr>
        <w:spacing w:after="150" w:line="240" w:lineRule="auto"/>
        <w:rPr>
          <w:rFonts w:eastAsia="Times New Roman" w:cs="Times New Roman"/>
          <w:color w:val="444444"/>
          <w:sz w:val="24"/>
          <w:szCs w:val="24"/>
        </w:rPr>
      </w:pPr>
    </w:p>
    <w:p w:rsidR="005F5C47" w:rsidRPr="005F5C47" w:rsidRDefault="005F5C47" w:rsidP="00973F15">
      <w:pPr>
        <w:spacing w:after="150" w:line="240" w:lineRule="auto"/>
        <w:rPr>
          <w:rFonts w:eastAsia="Times New Roman" w:cs="Times New Roman"/>
          <w:color w:val="444444"/>
          <w:sz w:val="24"/>
          <w:szCs w:val="24"/>
        </w:rPr>
      </w:pPr>
      <w:r w:rsidRPr="00CC6459">
        <w:rPr>
          <w:rFonts w:eastAsia="Times New Roman" w:cs="Times New Roman"/>
          <w:b/>
          <w:color w:val="444444"/>
          <w:sz w:val="24"/>
          <w:szCs w:val="24"/>
        </w:rPr>
        <w:t>Essential Learning Outcome</w:t>
      </w:r>
      <w:r w:rsidRPr="005F5C47">
        <w:rPr>
          <w:rFonts w:eastAsia="Times New Roman" w:cs="Times New Roman"/>
          <w:color w:val="444444"/>
          <w:sz w:val="24"/>
          <w:szCs w:val="24"/>
        </w:rPr>
        <w:t xml:space="preserve"> = </w:t>
      </w:r>
      <w:r>
        <w:rPr>
          <w:rFonts w:eastAsia="Times New Roman" w:cs="Times New Roman"/>
          <w:color w:val="444444"/>
          <w:sz w:val="24"/>
          <w:szCs w:val="24"/>
        </w:rPr>
        <w:t xml:space="preserve">Writing #3: </w:t>
      </w:r>
      <w:r w:rsidRPr="005F5C47">
        <w:rPr>
          <w:rFonts w:ascii="Calibri" w:hAnsi="Calibri"/>
          <w:color w:val="000000"/>
          <w:sz w:val="24"/>
          <w:szCs w:val="24"/>
          <w:shd w:val="clear" w:color="auto" w:fill="FFFFFF"/>
        </w:rPr>
        <w:t>Write arguments to support claims and refute counterclaims using valid reasoning and relevant evidence</w:t>
      </w:r>
      <w:r w:rsidR="00CC6459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; Reading #9: </w:t>
      </w:r>
      <w:r w:rsidR="00CC6459">
        <w:rPr>
          <w:rFonts w:ascii="Calibri" w:hAnsi="Calibri"/>
          <w:color w:val="000000"/>
          <w:sz w:val="23"/>
          <w:szCs w:val="23"/>
          <w:shd w:val="clear" w:color="auto" w:fill="FFFFFF"/>
        </w:rPr>
        <w:t>Articulate and evaluate the argument and specific claims in a text.</w:t>
      </w:r>
    </w:p>
    <w:sectPr w:rsidR="005F5C47" w:rsidRPr="005F5C47" w:rsidSect="005E7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B55"/>
    <w:multiLevelType w:val="multilevel"/>
    <w:tmpl w:val="4778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3774"/>
    <w:multiLevelType w:val="hybridMultilevel"/>
    <w:tmpl w:val="95823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635B"/>
    <w:multiLevelType w:val="multilevel"/>
    <w:tmpl w:val="EC8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73729"/>
    <w:multiLevelType w:val="multilevel"/>
    <w:tmpl w:val="A99C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82B"/>
    <w:rsid w:val="00011BD1"/>
    <w:rsid w:val="000C1F79"/>
    <w:rsid w:val="001C76A1"/>
    <w:rsid w:val="00490A89"/>
    <w:rsid w:val="005139CF"/>
    <w:rsid w:val="005C3423"/>
    <w:rsid w:val="005E7CE8"/>
    <w:rsid w:val="005F1906"/>
    <w:rsid w:val="005F5C47"/>
    <w:rsid w:val="00602BC4"/>
    <w:rsid w:val="00655799"/>
    <w:rsid w:val="008D4022"/>
    <w:rsid w:val="00954A8B"/>
    <w:rsid w:val="00973F15"/>
    <w:rsid w:val="009F68FA"/>
    <w:rsid w:val="00A851F3"/>
    <w:rsid w:val="00A903B9"/>
    <w:rsid w:val="00AC0B76"/>
    <w:rsid w:val="00B04D60"/>
    <w:rsid w:val="00B14546"/>
    <w:rsid w:val="00B3482B"/>
    <w:rsid w:val="00C34AB7"/>
    <w:rsid w:val="00CC6459"/>
    <w:rsid w:val="00E13497"/>
    <w:rsid w:val="00E95A9C"/>
    <w:rsid w:val="00EE7F8B"/>
    <w:rsid w:val="00F0464C"/>
    <w:rsid w:val="00FD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BD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4A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jneman</dc:creator>
  <cp:lastModifiedBy>jneman</cp:lastModifiedBy>
  <cp:revision>7</cp:revision>
  <dcterms:created xsi:type="dcterms:W3CDTF">2013-10-01T14:57:00Z</dcterms:created>
  <dcterms:modified xsi:type="dcterms:W3CDTF">2014-06-03T18:14:00Z</dcterms:modified>
</cp:coreProperties>
</file>