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4" w:rsidRPr="00853AEA" w:rsidRDefault="00853AEA" w:rsidP="00853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 Date: _____________</w:t>
      </w:r>
    </w:p>
    <w:p w:rsidR="00555DF4" w:rsidRPr="00853AEA" w:rsidRDefault="00555DF4" w:rsidP="00853A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FC7" w:rsidRDefault="00555DF4" w:rsidP="00802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FC7">
        <w:rPr>
          <w:rFonts w:ascii="Times New Roman" w:hAnsi="Times New Roman" w:cs="Times New Roman"/>
          <w:b/>
          <w:sz w:val="28"/>
          <w:szCs w:val="28"/>
        </w:rPr>
        <w:t>What is the Introduction?</w:t>
      </w:r>
    </w:p>
    <w:p w:rsidR="00802FC7" w:rsidRPr="00802FC7" w:rsidRDefault="00802FC7" w:rsidP="0085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33693" cy="1552126"/>
            <wp:effectExtent l="19050" t="0" r="9457" b="0"/>
            <wp:docPr id="2" name="Picture 1" descr="Introd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duc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072" cy="155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C7" w:rsidRPr="00802FC7" w:rsidRDefault="00802FC7" w:rsidP="0085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DF4" w:rsidRPr="00802FC7" w:rsidRDefault="00555DF4" w:rsidP="00853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FC7">
        <w:rPr>
          <w:rFonts w:ascii="Times New Roman" w:hAnsi="Times New Roman" w:cs="Times New Roman"/>
          <w:sz w:val="24"/>
          <w:szCs w:val="24"/>
        </w:rPr>
        <w:t xml:space="preserve">Go to chapter 9 of your Speech textbook.  Examine what the introduction must include.  Answer the </w:t>
      </w:r>
      <w:r w:rsidR="009B5C8F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802FC7">
        <w:rPr>
          <w:rFonts w:ascii="Times New Roman" w:hAnsi="Times New Roman" w:cs="Times New Roman"/>
          <w:sz w:val="24"/>
          <w:szCs w:val="24"/>
        </w:rPr>
        <w:t>questions.</w:t>
      </w:r>
    </w:p>
    <w:p w:rsidR="00555DF4" w:rsidRPr="00853AEA" w:rsidRDefault="00555DF4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Default="00555DF4" w:rsidP="00853A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 xml:space="preserve"> Define the following “attention getters”:</w:t>
      </w:r>
    </w:p>
    <w:p w:rsidR="00802FC7" w:rsidRPr="00853AEA" w:rsidRDefault="00802FC7" w:rsidP="00802F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Asking Questions</w:t>
      </w:r>
      <w:r w:rsidR="00802FC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5DF4" w:rsidRPr="00853AEA" w:rsidRDefault="00555DF4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Making References</w:t>
      </w:r>
      <w:r w:rsidR="00802FC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5DF4" w:rsidRPr="00853AEA" w:rsidRDefault="00555DF4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Making a Startling Statement</w:t>
      </w:r>
      <w:r w:rsidR="00802FC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5DF4" w:rsidRPr="00853AEA" w:rsidRDefault="00555DF4" w:rsidP="00853A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802FC7" w:rsidP="00853A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Q</w:t>
      </w:r>
      <w:r w:rsidR="00555DF4" w:rsidRPr="00853AEA">
        <w:rPr>
          <w:rFonts w:ascii="Times New Roman" w:hAnsi="Times New Roman" w:cs="Times New Roman"/>
          <w:sz w:val="24"/>
          <w:szCs w:val="24"/>
        </w:rPr>
        <w:t>uotation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32BD4" w:rsidRPr="00853AEA" w:rsidRDefault="00E32BD4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802FC7" w:rsidP="00853AE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Telling a S</w:t>
      </w:r>
      <w:r w:rsidR="00555DF4" w:rsidRPr="00853AEA">
        <w:rPr>
          <w:rFonts w:ascii="Times New Roman" w:hAnsi="Times New Roman" w:cs="Times New Roman"/>
          <w:sz w:val="24"/>
          <w:szCs w:val="24"/>
        </w:rPr>
        <w:t>tory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32BD4" w:rsidRPr="00853AEA" w:rsidRDefault="00E32BD4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802FC7" w:rsidP="00853A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</w:t>
      </w:r>
      <w:r w:rsidR="00555DF4" w:rsidRPr="00853AE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55DF4" w:rsidRPr="00853AEA">
        <w:rPr>
          <w:rFonts w:ascii="Times New Roman" w:hAnsi="Times New Roman" w:cs="Times New Roman"/>
          <w:sz w:val="24"/>
          <w:szCs w:val="24"/>
        </w:rPr>
        <w:t>link”?</w:t>
      </w:r>
    </w:p>
    <w:p w:rsidR="00555DF4" w:rsidRPr="00853AEA" w:rsidRDefault="00555DF4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 xml:space="preserve">What is the thesis </w:t>
      </w:r>
      <w:r w:rsidR="00802FC7">
        <w:rPr>
          <w:rFonts w:ascii="Times New Roman" w:hAnsi="Times New Roman" w:cs="Times New Roman"/>
          <w:sz w:val="24"/>
          <w:szCs w:val="24"/>
        </w:rPr>
        <w:t>“</w:t>
      </w:r>
      <w:r w:rsidRPr="00853AEA">
        <w:rPr>
          <w:rFonts w:ascii="Times New Roman" w:hAnsi="Times New Roman" w:cs="Times New Roman"/>
          <w:sz w:val="24"/>
          <w:szCs w:val="24"/>
        </w:rPr>
        <w:t>statement</w:t>
      </w:r>
      <w:r w:rsidR="00802FC7">
        <w:rPr>
          <w:rFonts w:ascii="Times New Roman" w:hAnsi="Times New Roman" w:cs="Times New Roman"/>
          <w:sz w:val="24"/>
          <w:szCs w:val="24"/>
        </w:rPr>
        <w:t>”?</w:t>
      </w:r>
    </w:p>
    <w:p w:rsidR="00555DF4" w:rsidRPr="00853AEA" w:rsidRDefault="00555DF4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802FC7" w:rsidP="00853A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“p</w:t>
      </w:r>
      <w:r w:rsidR="00555DF4" w:rsidRPr="00853AEA">
        <w:rPr>
          <w:rFonts w:ascii="Times New Roman" w:hAnsi="Times New Roman" w:cs="Times New Roman"/>
          <w:sz w:val="24"/>
          <w:szCs w:val="24"/>
        </w:rPr>
        <w:t>review statement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5DF4" w:rsidRPr="00853AEA">
        <w:rPr>
          <w:rFonts w:ascii="Times New Roman" w:hAnsi="Times New Roman" w:cs="Times New Roman"/>
          <w:sz w:val="24"/>
          <w:szCs w:val="24"/>
        </w:rPr>
        <w:t>?</w:t>
      </w:r>
    </w:p>
    <w:p w:rsidR="00E32BD4" w:rsidRPr="00853AEA" w:rsidRDefault="00E32BD4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Pr="00853AEA" w:rsidRDefault="00555DF4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DF4" w:rsidRDefault="00802FC7" w:rsidP="00853AE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Complete #1 in the “Taking Charge” part of the Section 1 R</w:t>
      </w:r>
      <w:r w:rsidR="00555DF4" w:rsidRPr="00853AEA">
        <w:rPr>
          <w:rFonts w:ascii="Times New Roman" w:hAnsi="Times New Roman" w:cs="Times New Roman"/>
          <w:sz w:val="24"/>
          <w:szCs w:val="24"/>
        </w:rPr>
        <w:t xml:space="preserve">eview on page 215.  Follow </w:t>
      </w:r>
      <w:r w:rsidR="00E32BD4" w:rsidRPr="00853AEA">
        <w:rPr>
          <w:rFonts w:ascii="Times New Roman" w:hAnsi="Times New Roman" w:cs="Times New Roman"/>
          <w:sz w:val="24"/>
          <w:szCs w:val="24"/>
        </w:rPr>
        <w:t>the directions and write an introduction for your friend.  This will be a mini speech you will give to the class.</w:t>
      </w:r>
    </w:p>
    <w:p w:rsidR="00802FC7" w:rsidRDefault="00802FC7" w:rsidP="00802F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02FC7" w:rsidRDefault="00802FC7" w:rsidP="001A1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109" w:rsidRDefault="001A1109" w:rsidP="001A1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BD4" w:rsidRPr="00853AEA" w:rsidRDefault="00E32BD4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2227" w:rsidRDefault="001A1109" w:rsidP="0085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</w:t>
      </w:r>
      <w:r w:rsidR="00062227" w:rsidRPr="001A1109">
        <w:rPr>
          <w:rFonts w:ascii="Times New Roman" w:hAnsi="Times New Roman" w:cs="Times New Roman"/>
          <w:b/>
          <w:sz w:val="28"/>
          <w:szCs w:val="28"/>
        </w:rPr>
        <w:t xml:space="preserve"> Conclusion?</w:t>
      </w:r>
    </w:p>
    <w:p w:rsidR="009B5C8F" w:rsidRPr="001A1109" w:rsidRDefault="009B5C8F" w:rsidP="00853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09" w:rsidRDefault="009B5C8F" w:rsidP="0085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1866900"/>
            <wp:effectExtent l="19050" t="0" r="0" b="0"/>
            <wp:docPr id="6" name="Picture 2" descr="E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8F" w:rsidRPr="00853AEA" w:rsidRDefault="009B5C8F" w:rsidP="00853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227" w:rsidRPr="0081047D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7D">
        <w:rPr>
          <w:rFonts w:ascii="Times New Roman" w:hAnsi="Times New Roman" w:cs="Times New Roman"/>
          <w:sz w:val="24"/>
          <w:szCs w:val="24"/>
        </w:rPr>
        <w:t xml:space="preserve">Go to chapter 9 of your Speech textbook.  Examine what the conclusion must include.  Answer the </w:t>
      </w:r>
      <w:r w:rsidR="009B5C8F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81047D">
        <w:rPr>
          <w:rFonts w:ascii="Times New Roman" w:hAnsi="Times New Roman" w:cs="Times New Roman"/>
          <w:sz w:val="24"/>
          <w:szCs w:val="24"/>
        </w:rPr>
        <w:t>questions.</w:t>
      </w: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2227" w:rsidRPr="00853AEA" w:rsidRDefault="00062227" w:rsidP="00853A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 xml:space="preserve"> What is the summary?  What should it include?</w:t>
      </w: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What is the final clincher or final impression?</w:t>
      </w:r>
    </w:p>
    <w:p w:rsidR="000A31AE" w:rsidRPr="00853AEA" w:rsidRDefault="000A31AE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1AE" w:rsidRPr="00853AEA" w:rsidRDefault="000A31AE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227" w:rsidRPr="00853AEA" w:rsidRDefault="0081047D" w:rsidP="00853A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Complete #1 in the “Taking Charge” part of the S</w:t>
      </w:r>
      <w:r w:rsidR="00062227" w:rsidRPr="00853AEA">
        <w:rPr>
          <w:rFonts w:ascii="Times New Roman" w:hAnsi="Times New Roman" w:cs="Times New Roman"/>
          <w:sz w:val="24"/>
          <w:szCs w:val="24"/>
        </w:rPr>
        <w:t xml:space="preserve">ection </w:t>
      </w:r>
      <w:r>
        <w:rPr>
          <w:rFonts w:ascii="Times New Roman" w:hAnsi="Times New Roman" w:cs="Times New Roman"/>
          <w:sz w:val="24"/>
          <w:szCs w:val="24"/>
        </w:rPr>
        <w:t>3 R</w:t>
      </w:r>
      <w:r w:rsidR="000A31AE" w:rsidRPr="00853AEA">
        <w:rPr>
          <w:rFonts w:ascii="Times New Roman" w:hAnsi="Times New Roman" w:cs="Times New Roman"/>
          <w:sz w:val="24"/>
          <w:szCs w:val="24"/>
        </w:rPr>
        <w:t>eview on page 228</w:t>
      </w:r>
      <w:r w:rsidR="00062227" w:rsidRPr="00853AEA">
        <w:rPr>
          <w:rFonts w:ascii="Times New Roman" w:hAnsi="Times New Roman" w:cs="Times New Roman"/>
          <w:sz w:val="24"/>
          <w:szCs w:val="24"/>
        </w:rPr>
        <w:t>.  Follow the dire</w:t>
      </w:r>
      <w:r w:rsidR="000A31AE" w:rsidRPr="00853AEA">
        <w:rPr>
          <w:rFonts w:ascii="Times New Roman" w:hAnsi="Times New Roman" w:cs="Times New Roman"/>
          <w:sz w:val="24"/>
          <w:szCs w:val="24"/>
        </w:rPr>
        <w:t>ctions but write just a conclusion for an imaginary speech</w:t>
      </w:r>
      <w:r w:rsidR="00062227" w:rsidRPr="00853AEA">
        <w:rPr>
          <w:rFonts w:ascii="Times New Roman" w:hAnsi="Times New Roman" w:cs="Times New Roman"/>
          <w:sz w:val="24"/>
          <w:szCs w:val="24"/>
        </w:rPr>
        <w:t xml:space="preserve">.  This will be a mini speech you will give </w:t>
      </w:r>
      <w:r w:rsidR="000A31AE" w:rsidRPr="00853AEA">
        <w:rPr>
          <w:rFonts w:ascii="Times New Roman" w:hAnsi="Times New Roman" w:cs="Times New Roman"/>
          <w:sz w:val="24"/>
          <w:szCs w:val="24"/>
        </w:rPr>
        <w:t>to the class.</w:t>
      </w:r>
    </w:p>
    <w:p w:rsidR="00062227" w:rsidRPr="00853AEA" w:rsidRDefault="00062227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25969" w:rsidRPr="00853AEA" w:rsidRDefault="00825969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Pr="009B5C8F" w:rsidRDefault="009B5C8F" w:rsidP="009B5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969" w:rsidRPr="009B5C8F" w:rsidRDefault="009B5C8F" w:rsidP="00853AEA">
      <w:pPr>
        <w:pStyle w:val="ListParagraph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What is the B</w:t>
      </w:r>
      <w:r w:rsidR="00825969" w:rsidRPr="009B5C8F">
        <w:rPr>
          <w:rFonts w:ascii="Times New Roman" w:hAnsi="Times New Roman" w:cs="Times New Roman"/>
          <w:b/>
          <w:sz w:val="28"/>
          <w:szCs w:val="28"/>
        </w:rPr>
        <w:t>ody?</w:t>
      </w:r>
    </w:p>
    <w:p w:rsidR="009B5C8F" w:rsidRDefault="009B5C8F" w:rsidP="00853AE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C8F" w:rsidRDefault="009B5C8F" w:rsidP="00853AE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8704" cy="2276475"/>
            <wp:effectExtent l="19050" t="0" r="0" b="0"/>
            <wp:docPr id="8" name="Picture 4" descr="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180" cy="227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8F" w:rsidRPr="00853AEA" w:rsidRDefault="009B5C8F" w:rsidP="00853AEA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969" w:rsidRPr="009B5C8F" w:rsidRDefault="00825969" w:rsidP="00853A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C8F">
        <w:rPr>
          <w:rFonts w:ascii="Times New Roman" w:hAnsi="Times New Roman" w:cs="Times New Roman"/>
          <w:sz w:val="24"/>
          <w:szCs w:val="24"/>
        </w:rPr>
        <w:t>Go to chapter 9 of your Speech textbo</w:t>
      </w:r>
      <w:r w:rsidR="00A14639" w:rsidRPr="009B5C8F">
        <w:rPr>
          <w:rFonts w:ascii="Times New Roman" w:hAnsi="Times New Roman" w:cs="Times New Roman"/>
          <w:sz w:val="24"/>
          <w:szCs w:val="24"/>
        </w:rPr>
        <w:t xml:space="preserve">ok.  Examine what the body </w:t>
      </w:r>
      <w:r w:rsidRPr="009B5C8F">
        <w:rPr>
          <w:rFonts w:ascii="Times New Roman" w:hAnsi="Times New Roman" w:cs="Times New Roman"/>
          <w:sz w:val="24"/>
          <w:szCs w:val="24"/>
        </w:rPr>
        <w:t xml:space="preserve">must include.  Answer the </w:t>
      </w:r>
      <w:r w:rsidR="009B5C8F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9B5C8F">
        <w:rPr>
          <w:rFonts w:ascii="Times New Roman" w:hAnsi="Times New Roman" w:cs="Times New Roman"/>
          <w:sz w:val="24"/>
          <w:szCs w:val="24"/>
        </w:rPr>
        <w:t>questions.</w:t>
      </w: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 xml:space="preserve"> What is the body of your speech?</w:t>
      </w:r>
    </w:p>
    <w:p w:rsidR="00A14639" w:rsidRDefault="00A14639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Default="009B5C8F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Pr="00853AEA" w:rsidRDefault="009B5C8F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 xml:space="preserve"> What is an outline?</w:t>
      </w:r>
    </w:p>
    <w:p w:rsidR="00A14639" w:rsidRDefault="00A14639" w:rsidP="00853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5C8F" w:rsidRPr="00853AEA" w:rsidRDefault="009B5C8F" w:rsidP="00853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What is the purpose statement?</w:t>
      </w:r>
    </w:p>
    <w:p w:rsidR="00A14639" w:rsidRDefault="00A14639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Default="009B5C8F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Pr="00853AEA" w:rsidRDefault="009B5C8F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What are the main headings?</w:t>
      </w:r>
    </w:p>
    <w:p w:rsidR="00A14639" w:rsidRPr="00853AEA" w:rsidRDefault="00A14639" w:rsidP="00853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639" w:rsidRDefault="00A14639" w:rsidP="009B5C8F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B5C8F" w:rsidRPr="00853AEA" w:rsidRDefault="009B5C8F" w:rsidP="009B5C8F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What are the supporting materials?</w:t>
      </w:r>
    </w:p>
    <w:p w:rsidR="00A14639" w:rsidRDefault="00A14639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Default="009B5C8F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5C8F" w:rsidRPr="00853AEA" w:rsidRDefault="009B5C8F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What are the details?</w:t>
      </w:r>
    </w:p>
    <w:p w:rsidR="00A14639" w:rsidRPr="00853AEA" w:rsidRDefault="00A14639" w:rsidP="00853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lastRenderedPageBreak/>
        <w:t>Define each of the ways you can organize your speech and give an example of what the outline might look like:</w:t>
      </w:r>
    </w:p>
    <w:p w:rsidR="009B5C8F" w:rsidRPr="009B5C8F" w:rsidRDefault="009B5C8F" w:rsidP="009B5C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Chronological</w:t>
      </w:r>
    </w:p>
    <w:p w:rsidR="00A14639" w:rsidRPr="00853AEA" w:rsidRDefault="00A14639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14639" w:rsidRPr="009B5C8F" w:rsidRDefault="00A14639" w:rsidP="009B5C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Climactic</w:t>
      </w:r>
    </w:p>
    <w:p w:rsidR="00A14639" w:rsidRDefault="00A14639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5C8F" w:rsidRDefault="009B5C8F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B5C8F" w:rsidRPr="00853AEA" w:rsidRDefault="009B5C8F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Spatial</w:t>
      </w: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Cause-effect</w:t>
      </w: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>Problem-solution</w:t>
      </w: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639" w:rsidRPr="00853AEA" w:rsidRDefault="00A14639" w:rsidP="00853AE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AEA">
        <w:rPr>
          <w:rFonts w:ascii="Times New Roman" w:hAnsi="Times New Roman" w:cs="Times New Roman"/>
          <w:sz w:val="24"/>
          <w:szCs w:val="24"/>
        </w:rPr>
        <w:t xml:space="preserve">  </w:t>
      </w:r>
      <w:r w:rsidR="009B5C8F">
        <w:rPr>
          <w:rFonts w:ascii="Times New Roman" w:hAnsi="Times New Roman" w:cs="Times New Roman"/>
          <w:sz w:val="24"/>
          <w:szCs w:val="24"/>
        </w:rPr>
        <w:t>Complete #1 in the “Taking Charge” part of the S</w:t>
      </w:r>
      <w:r w:rsidR="000729EC" w:rsidRPr="00853AEA">
        <w:rPr>
          <w:rFonts w:ascii="Times New Roman" w:hAnsi="Times New Roman" w:cs="Times New Roman"/>
          <w:sz w:val="24"/>
          <w:szCs w:val="24"/>
        </w:rPr>
        <w:t xml:space="preserve">ection </w:t>
      </w:r>
      <w:r w:rsidR="009B5C8F">
        <w:rPr>
          <w:rFonts w:ascii="Times New Roman" w:hAnsi="Times New Roman" w:cs="Times New Roman"/>
          <w:sz w:val="24"/>
          <w:szCs w:val="24"/>
        </w:rPr>
        <w:t>2 R</w:t>
      </w:r>
      <w:r w:rsidR="000729EC" w:rsidRPr="00853AEA">
        <w:rPr>
          <w:rFonts w:ascii="Times New Roman" w:hAnsi="Times New Roman" w:cs="Times New Roman"/>
          <w:sz w:val="24"/>
          <w:szCs w:val="24"/>
        </w:rPr>
        <w:t>eview on page 225.  Write your “outlines” below.</w:t>
      </w:r>
    </w:p>
    <w:p w:rsidR="00825969" w:rsidRPr="00853AEA" w:rsidRDefault="00825969" w:rsidP="00853AEA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2227" w:rsidRPr="00853AEA" w:rsidRDefault="00062227" w:rsidP="00853A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2227" w:rsidRPr="00853AEA" w:rsidSect="0078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486"/>
    <w:multiLevelType w:val="hybridMultilevel"/>
    <w:tmpl w:val="39C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1532"/>
    <w:multiLevelType w:val="hybridMultilevel"/>
    <w:tmpl w:val="E75C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53BC2"/>
    <w:multiLevelType w:val="hybridMultilevel"/>
    <w:tmpl w:val="95DC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C4E"/>
    <w:multiLevelType w:val="hybridMultilevel"/>
    <w:tmpl w:val="13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DF4"/>
    <w:rsid w:val="00062227"/>
    <w:rsid w:val="000729EC"/>
    <w:rsid w:val="000A31AE"/>
    <w:rsid w:val="001A1109"/>
    <w:rsid w:val="00555DF4"/>
    <w:rsid w:val="00784055"/>
    <w:rsid w:val="00794EB1"/>
    <w:rsid w:val="00802FC7"/>
    <w:rsid w:val="0081047D"/>
    <w:rsid w:val="00825969"/>
    <w:rsid w:val="008451CB"/>
    <w:rsid w:val="00853AEA"/>
    <w:rsid w:val="009B5C8F"/>
    <w:rsid w:val="00A14639"/>
    <w:rsid w:val="00E3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Katie Phillips</cp:lastModifiedBy>
  <cp:revision>6</cp:revision>
  <dcterms:created xsi:type="dcterms:W3CDTF">2015-01-22T16:28:00Z</dcterms:created>
  <dcterms:modified xsi:type="dcterms:W3CDTF">2015-01-22T16:44:00Z</dcterms:modified>
</cp:coreProperties>
</file>