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BD" w:rsidRDefault="008247BD" w:rsidP="008247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8247BD" w:rsidRDefault="008247BD" w:rsidP="008247BD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Unit 1: Reading Magic Realism </w:t>
      </w:r>
    </w:p>
    <w:p w:rsidR="008247BD" w:rsidRDefault="00B96E8B" w:rsidP="00491704">
      <w:pPr>
        <w:spacing w:after="0"/>
        <w:ind w:left="2880" w:firstLine="720"/>
        <w:rPr>
          <w:rFonts w:ascii="Cooper Black" w:hAnsi="Cooper Black"/>
          <w:sz w:val="28"/>
          <w:szCs w:val="28"/>
          <w:u w:val="single"/>
        </w:rPr>
      </w:pPr>
      <w:r>
        <w:rPr>
          <w:rFonts w:ascii="Cooper Black" w:hAnsi="Cooper Black"/>
          <w:sz w:val="28"/>
          <w:szCs w:val="28"/>
          <w:u w:val="single"/>
        </w:rPr>
        <w:t>The Book of Sand</w:t>
      </w:r>
    </w:p>
    <w:p w:rsidR="00B96E8B" w:rsidRPr="008247BD" w:rsidRDefault="00B96E8B" w:rsidP="008247BD">
      <w:pPr>
        <w:spacing w:after="0"/>
        <w:jc w:val="center"/>
        <w:rPr>
          <w:rFonts w:ascii="Cooper Black" w:hAnsi="Cooper Black"/>
          <w:sz w:val="28"/>
          <w:szCs w:val="28"/>
          <w:u w:val="single"/>
        </w:rPr>
      </w:pPr>
      <w:proofErr w:type="gramStart"/>
      <w:r>
        <w:rPr>
          <w:rFonts w:ascii="Cooper Black" w:hAnsi="Cooper Black"/>
          <w:sz w:val="28"/>
          <w:szCs w:val="28"/>
          <w:u w:val="single"/>
        </w:rPr>
        <w:t>by</w:t>
      </w:r>
      <w:proofErr w:type="gramEnd"/>
      <w:r>
        <w:rPr>
          <w:rFonts w:ascii="Cooper Black" w:hAnsi="Cooper Black"/>
          <w:sz w:val="28"/>
          <w:szCs w:val="28"/>
          <w:u w:val="single"/>
        </w:rPr>
        <w:t xml:space="preserve"> Jorge Luis Borges</w:t>
      </w:r>
    </w:p>
    <w:p w:rsidR="008247BD" w:rsidRDefault="00AE16E3" w:rsidP="008247BD">
      <w:pPr>
        <w:spacing w:after="0"/>
        <w:jc w:val="center"/>
        <w:rPr>
          <w:rFonts w:ascii="Cooper Black" w:hAnsi="Cooper Black"/>
          <w:sz w:val="28"/>
          <w:szCs w:val="28"/>
        </w:rPr>
      </w:pPr>
      <w:r>
        <w:rPr>
          <w:noProof/>
        </w:rPr>
        <w:drawing>
          <wp:inline distT="0" distB="0" distL="0" distR="0">
            <wp:extent cx="1104900" cy="828675"/>
            <wp:effectExtent l="19050" t="0" r="0" b="0"/>
            <wp:docPr id="4" name="irc_mi" descr="http://3.bp.blogspot.com/_1ZotsEJpFAg/TL7va6oAR7I/AAAAAAAAAC8/HTbAf1HrvoI/s1600/327471676_7557f4d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1ZotsEJpFAg/TL7va6oAR7I/AAAAAAAAAC8/HTbAf1HrvoI/s1600/327471676_7557f4d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7BD" w:rsidRPr="008247BD" w:rsidRDefault="008247BD" w:rsidP="008247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247BD">
        <w:rPr>
          <w:rFonts w:ascii="Times New Roman" w:hAnsi="Times New Roman" w:cs="Times New Roman"/>
          <w:i/>
          <w:sz w:val="24"/>
          <w:szCs w:val="24"/>
        </w:rPr>
        <w:t>Standards</w:t>
      </w:r>
      <w:r>
        <w:rPr>
          <w:rFonts w:ascii="Times New Roman" w:hAnsi="Times New Roman" w:cs="Times New Roman"/>
          <w:i/>
          <w:sz w:val="24"/>
          <w:szCs w:val="24"/>
        </w:rPr>
        <w:t xml:space="preserve"> Assessed</w:t>
      </w:r>
      <w:r w:rsidRPr="008247BD">
        <w:rPr>
          <w:rFonts w:ascii="Times New Roman" w:hAnsi="Times New Roman" w:cs="Times New Roman"/>
          <w:i/>
          <w:sz w:val="24"/>
          <w:szCs w:val="24"/>
        </w:rPr>
        <w:t>:</w:t>
      </w:r>
    </w:p>
    <w:p w:rsidR="00CE3D6B" w:rsidRPr="00CE3D6B" w:rsidRDefault="00CE3D6B" w:rsidP="00CE3D6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</w:pPr>
      <w:r w:rsidRPr="00CE3D6B">
        <w:rPr>
          <w:rFonts w:ascii="Times New Roman" w:eastAsia="Times New Roman" w:hAnsi="Times New Roman" w:cs="Times New Roman"/>
          <w:b/>
          <w:bCs/>
          <w:i/>
          <w:color w:val="444444"/>
          <w:sz w:val="24"/>
          <w:szCs w:val="24"/>
        </w:rPr>
        <w:t>Standard #21</w:t>
      </w:r>
    </w:p>
    <w:p w:rsidR="00491704" w:rsidRDefault="00CE3D6B" w:rsidP="00491704">
      <w:pPr>
        <w:pBdr>
          <w:bottom w:val="single" w:sz="12" w:space="1" w:color="auto"/>
        </w:pBdr>
        <w:spacing w:after="150" w:line="240" w:lineRule="auto"/>
        <w:ind w:left="720"/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</w:pPr>
      <w:r w:rsidRPr="00CE3D6B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Determine or clarify the meaning of unknown and multiple-meaning words and phrases based on grades 9–10 reading and content, choosing flexibly from a range of strategie</w:t>
      </w:r>
      <w:r w:rsidR="00491704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s.</w:t>
      </w:r>
    </w:p>
    <w:p w:rsidR="008247BD" w:rsidRDefault="00CE3D6B" w:rsidP="00491704">
      <w:pPr>
        <w:spacing w:after="150" w:line="240" w:lineRule="auto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Read “The Book of Sand” by Jorge Luis Borges on page 103 of the Reading the World textbook.  Answer the following questions.</w:t>
      </w:r>
    </w:p>
    <w:p w:rsidR="001939AC" w:rsidRDefault="001939AC" w:rsidP="001939AC">
      <w:pPr>
        <w:pStyle w:val="ListParagraph"/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Complete the “Story Map 3” on the backside of this paper.  Be sure you prove you read the story by using details.</w:t>
      </w:r>
    </w:p>
    <w:p w:rsidR="00491704" w:rsidRPr="001939AC" w:rsidRDefault="00491704" w:rsidP="00491704">
      <w:pPr>
        <w:pStyle w:val="ListParagraph"/>
        <w:spacing w:after="150" w:line="240" w:lineRule="auto"/>
        <w:ind w:left="144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491704" w:rsidRDefault="00CE3D6B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9AC">
        <w:rPr>
          <w:rFonts w:ascii="Times New Roman" w:eastAsia="Times New Roman" w:hAnsi="Times New Roman" w:cs="Times New Roman"/>
          <w:sz w:val="24"/>
          <w:szCs w:val="24"/>
        </w:rPr>
        <w:t xml:space="preserve">Choose four words from the story that you didn’t understand </w:t>
      </w:r>
      <w:proofErr w:type="gramStart"/>
      <w:r w:rsidR="001939AC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="001939AC">
        <w:rPr>
          <w:rFonts w:ascii="Times New Roman" w:eastAsia="Times New Roman" w:hAnsi="Times New Roman" w:cs="Times New Roman"/>
          <w:sz w:val="24"/>
          <w:szCs w:val="24"/>
        </w:rPr>
        <w:t xml:space="preserve"> had trouble with comprehending.  (These cannot be the </w:t>
      </w:r>
      <w:r w:rsidR="001939AC" w:rsidRPr="001939AC">
        <w:rPr>
          <w:rFonts w:ascii="Times New Roman" w:eastAsia="Times New Roman" w:hAnsi="Times New Roman" w:cs="Times New Roman"/>
          <w:b/>
          <w:sz w:val="24"/>
          <w:szCs w:val="24"/>
        </w:rPr>
        <w:t>bold</w:t>
      </w:r>
      <w:r w:rsidR="001939AC">
        <w:rPr>
          <w:rFonts w:ascii="Times New Roman" w:eastAsia="Times New Roman" w:hAnsi="Times New Roman" w:cs="Times New Roman"/>
          <w:sz w:val="24"/>
          <w:szCs w:val="24"/>
        </w:rPr>
        <w:t xml:space="preserve"> vocabulary in the margins!)  </w:t>
      </w:r>
    </w:p>
    <w:p w:rsidR="00491704" w:rsidRDefault="001939AC" w:rsidP="004917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91704">
        <w:rPr>
          <w:rFonts w:ascii="Times New Roman" w:eastAsia="Times New Roman" w:hAnsi="Times New Roman" w:cs="Times New Roman"/>
          <w:sz w:val="24"/>
          <w:szCs w:val="24"/>
        </w:rPr>
        <w:t>Complete the Academic Vocabulary charts, one for each of the four words.</w:t>
      </w:r>
    </w:p>
    <w:p w:rsidR="00491704" w:rsidRPr="00491704" w:rsidRDefault="00491704" w:rsidP="0049170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247BD" w:rsidRDefault="00491704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is this story “magic realism”?  Explain.</w:t>
      </w:r>
      <w:r w:rsidR="001939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P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39AC" w:rsidRDefault="00491704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might the book of sand symbolize?  Explain.</w:t>
      </w: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P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an example of a metaphor in the story (indicate page number).</w:t>
      </w: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P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you read the story, what imagery do you remember seeing in your mind?  List some of the sensory details the author used.</w:t>
      </w: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P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is this story an allegory?  Explain.</w:t>
      </w: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Pr="00491704" w:rsidRDefault="00491704" w:rsidP="00491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704" w:rsidRPr="008247BD" w:rsidRDefault="00491704" w:rsidP="00CE3D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mood did you have as you read the story?  Use a quote from the book to support this mood you had.</w:t>
      </w:r>
    </w:p>
    <w:sectPr w:rsidR="00491704" w:rsidRPr="008247BD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6635B"/>
    <w:multiLevelType w:val="multilevel"/>
    <w:tmpl w:val="EC8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C4970"/>
    <w:multiLevelType w:val="hybridMultilevel"/>
    <w:tmpl w:val="E146D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47BD"/>
    <w:rsid w:val="00024147"/>
    <w:rsid w:val="001939AC"/>
    <w:rsid w:val="001D544B"/>
    <w:rsid w:val="00491704"/>
    <w:rsid w:val="005E7CE8"/>
    <w:rsid w:val="008247BD"/>
    <w:rsid w:val="009B4DE2"/>
    <w:rsid w:val="00AE16E3"/>
    <w:rsid w:val="00B96E8B"/>
    <w:rsid w:val="00CE3D6B"/>
    <w:rsid w:val="00FB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7BD"/>
    <w:pPr>
      <w:ind w:left="720"/>
      <w:contextualSpacing/>
    </w:pPr>
  </w:style>
  <w:style w:type="character" w:customStyle="1" w:styleId="st">
    <w:name w:val="st"/>
    <w:basedOn w:val="DefaultParagraphFont"/>
    <w:rsid w:val="008247BD"/>
  </w:style>
  <w:style w:type="character" w:styleId="Hyperlink">
    <w:name w:val="Hyperlink"/>
    <w:basedOn w:val="DefaultParagraphFont"/>
    <w:uiPriority w:val="99"/>
    <w:semiHidden/>
    <w:unhideWhenUsed/>
    <w:rsid w:val="00824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6</cp:revision>
  <dcterms:created xsi:type="dcterms:W3CDTF">2013-09-04T14:23:00Z</dcterms:created>
  <dcterms:modified xsi:type="dcterms:W3CDTF">2013-09-04T21:08:00Z</dcterms:modified>
</cp:coreProperties>
</file>