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620F" w:rsidRDefault="002F309B">
      <w:pPr>
        <w:pStyle w:val="Heading2"/>
        <w:contextualSpacing w:val="0"/>
      </w:pPr>
      <w:bookmarkStart w:id="0" w:name="h.bsdr3364zffl" w:colFirst="0" w:colLast="0"/>
      <w:bookmarkEnd w:id="0"/>
      <w:r>
        <w:t>Week of: March 2-6</w:t>
      </w:r>
    </w:p>
    <w:p w:rsidR="004C620F" w:rsidRDefault="004C620F">
      <w:pPr>
        <w:pStyle w:val="normal0"/>
      </w:pPr>
    </w:p>
    <w:tbl>
      <w:tblPr>
        <w:tblStyle w:val="a"/>
        <w:tblW w:w="149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996"/>
        <w:gridCol w:w="2995"/>
        <w:gridCol w:w="2995"/>
        <w:gridCol w:w="2995"/>
        <w:gridCol w:w="2995"/>
      </w:tblGrid>
      <w:tr w:rsidR="004C620F">
        <w:trPr>
          <w:trHeight w:val="620"/>
        </w:trPr>
        <w:tc>
          <w:tcPr>
            <w:tcW w:w="2995" w:type="dxa"/>
            <w:shd w:val="clear" w:color="auto" w:fill="B7B7B7"/>
          </w:tcPr>
          <w:p w:rsidR="004C620F" w:rsidRDefault="002F309B">
            <w:pPr>
              <w:pStyle w:val="Heading2"/>
              <w:spacing w:before="0" w:line="240" w:lineRule="auto"/>
              <w:contextualSpacing w:val="0"/>
              <w:jc w:val="center"/>
            </w:pPr>
            <w:r>
              <w:t>Monday</w:t>
            </w:r>
          </w:p>
        </w:tc>
        <w:tc>
          <w:tcPr>
            <w:tcW w:w="2995" w:type="dxa"/>
            <w:shd w:val="clear" w:color="auto" w:fill="B7B7B7"/>
          </w:tcPr>
          <w:p w:rsidR="004C620F" w:rsidRDefault="002F309B">
            <w:pPr>
              <w:pStyle w:val="Heading2"/>
              <w:spacing w:before="0" w:line="240" w:lineRule="auto"/>
              <w:contextualSpacing w:val="0"/>
              <w:jc w:val="center"/>
            </w:pPr>
            <w:r>
              <w:t>Tuesday</w:t>
            </w:r>
          </w:p>
        </w:tc>
        <w:tc>
          <w:tcPr>
            <w:tcW w:w="2995" w:type="dxa"/>
            <w:shd w:val="clear" w:color="auto" w:fill="B7B7B7"/>
          </w:tcPr>
          <w:p w:rsidR="004C620F" w:rsidRDefault="002F309B">
            <w:pPr>
              <w:pStyle w:val="Heading2"/>
              <w:spacing w:before="0" w:line="240" w:lineRule="auto"/>
              <w:contextualSpacing w:val="0"/>
              <w:jc w:val="center"/>
            </w:pPr>
            <w:r>
              <w:t>Wednesday</w:t>
            </w:r>
          </w:p>
        </w:tc>
        <w:tc>
          <w:tcPr>
            <w:tcW w:w="2995" w:type="dxa"/>
            <w:shd w:val="clear" w:color="auto" w:fill="B7B7B7"/>
          </w:tcPr>
          <w:p w:rsidR="004C620F" w:rsidRDefault="002F309B">
            <w:pPr>
              <w:pStyle w:val="Heading2"/>
              <w:spacing w:before="0" w:line="240" w:lineRule="auto"/>
              <w:contextualSpacing w:val="0"/>
              <w:jc w:val="center"/>
            </w:pPr>
            <w:r>
              <w:t>Thursday</w:t>
            </w:r>
          </w:p>
        </w:tc>
        <w:tc>
          <w:tcPr>
            <w:tcW w:w="2995" w:type="dxa"/>
            <w:shd w:val="clear" w:color="auto" w:fill="B7B7B7"/>
          </w:tcPr>
          <w:p w:rsidR="004C620F" w:rsidRDefault="002F309B">
            <w:pPr>
              <w:pStyle w:val="Heading2"/>
              <w:spacing w:before="0" w:line="240" w:lineRule="auto"/>
              <w:contextualSpacing w:val="0"/>
              <w:jc w:val="center"/>
            </w:pPr>
            <w:bookmarkStart w:id="1" w:name="h.8v5lm0pp8n6h" w:colFirst="0" w:colLast="0"/>
            <w:bookmarkEnd w:id="1"/>
            <w:r>
              <w:t>Friday</w:t>
            </w:r>
          </w:p>
        </w:tc>
      </w:tr>
      <w:tr w:rsidR="004C620F">
        <w:tc>
          <w:tcPr>
            <w:tcW w:w="2995" w:type="dxa"/>
          </w:tcPr>
          <w:p w:rsidR="004C620F" w:rsidRDefault="002F309B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Objective/Learning Intention:</w:t>
            </w: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sz w:val="20"/>
              </w:rPr>
              <w:t>Determine a theme or central idea of a text and analyze in detail its development over the course of the text, including how it emerges and is shaped and refined by specific details; initiate and participate effectively in a range of collaborative discussi</w:t>
            </w:r>
            <w:r>
              <w:rPr>
                <w:sz w:val="20"/>
              </w:rPr>
              <w:t>ons with diverse partners on grades 9-10 topics, texts, and issues, building on others’ ideas and expressing their own clearly and persuasively.</w:t>
            </w:r>
          </w:p>
          <w:p w:rsidR="004C620F" w:rsidRDefault="004C620F">
            <w:pPr>
              <w:pStyle w:val="normal0"/>
              <w:spacing w:line="240" w:lineRule="auto"/>
            </w:pP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ELO(s) Addressed:</w:t>
            </w: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sz w:val="20"/>
              </w:rPr>
              <w:t>Analyze how a theme is advanced through elements of literature; construct an analysis of a literary text utilizing textual evidence.</w:t>
            </w:r>
          </w:p>
          <w:p w:rsidR="004C620F" w:rsidRDefault="004C620F">
            <w:pPr>
              <w:pStyle w:val="normal0"/>
              <w:spacing w:line="240" w:lineRule="auto"/>
            </w:pP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Success Criteria:</w:t>
            </w: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sz w:val="20"/>
              </w:rPr>
              <w:t>Students can discuss, in small groups, the development of a novel and its central ideas.</w:t>
            </w:r>
          </w:p>
          <w:p w:rsidR="004C620F" w:rsidRDefault="004C620F">
            <w:pPr>
              <w:pStyle w:val="normal0"/>
              <w:spacing w:line="240" w:lineRule="auto"/>
            </w:pP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Agenda:</w:t>
            </w:r>
          </w:p>
          <w:p w:rsidR="004C620F" w:rsidRDefault="002F309B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Warm U</w:t>
            </w:r>
            <w:r>
              <w:rPr>
                <w:b/>
                <w:sz w:val="20"/>
              </w:rPr>
              <w:t>p: Silent Reading (10 minutes)</w:t>
            </w:r>
          </w:p>
          <w:p w:rsidR="004C620F" w:rsidRDefault="002F309B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b/>
                <w:sz w:val="20"/>
              </w:rPr>
            </w:pPr>
            <w:r>
              <w:rPr>
                <w:sz w:val="20"/>
              </w:rPr>
              <w:t>Discuss lit. circle roles (20 min)</w:t>
            </w:r>
          </w:p>
          <w:p w:rsidR="004C620F" w:rsidRDefault="002F309B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Reflect on discussion (10 min)</w:t>
            </w:r>
          </w:p>
          <w:p w:rsidR="004C620F" w:rsidRDefault="002F309B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Exit: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Silent Reading (10 minutes)</w:t>
            </w:r>
          </w:p>
          <w:p w:rsidR="004C620F" w:rsidRDefault="004C620F">
            <w:pPr>
              <w:pStyle w:val="normal0"/>
              <w:spacing w:line="240" w:lineRule="auto"/>
            </w:pP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Reading Activity:</w:t>
            </w: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sz w:val="20"/>
              </w:rPr>
              <w:t>Silent Reading</w:t>
            </w:r>
          </w:p>
          <w:p w:rsidR="004C620F" w:rsidRDefault="004C620F">
            <w:pPr>
              <w:pStyle w:val="normal0"/>
              <w:spacing w:line="240" w:lineRule="auto"/>
            </w:pP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Writing-to-Learn Activity:</w:t>
            </w: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sz w:val="20"/>
              </w:rPr>
              <w:lastRenderedPageBreak/>
              <w:t>Journal Reflection</w:t>
            </w:r>
          </w:p>
          <w:p w:rsidR="004C620F" w:rsidRDefault="004C620F">
            <w:pPr>
              <w:pStyle w:val="normal0"/>
              <w:spacing w:line="240" w:lineRule="auto"/>
            </w:pP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Options for Differentiation:</w:t>
            </w:r>
            <w:r>
              <w:rPr>
                <w:sz w:val="20"/>
              </w:rPr>
              <w:t xml:space="preserve"> </w:t>
            </w: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Students are </w:t>
            </w:r>
            <w:r>
              <w:rPr>
                <w:sz w:val="20"/>
              </w:rPr>
              <w:t xml:space="preserve">placed into literature circle groups based on </w:t>
            </w:r>
            <w:proofErr w:type="spellStart"/>
            <w:r>
              <w:rPr>
                <w:sz w:val="20"/>
              </w:rPr>
              <w:t>Lexile</w:t>
            </w:r>
            <w:proofErr w:type="spellEnd"/>
            <w:r>
              <w:rPr>
                <w:sz w:val="20"/>
              </w:rPr>
              <w:t xml:space="preserve"> Measures and student interest.</w:t>
            </w:r>
          </w:p>
          <w:p w:rsidR="004C620F" w:rsidRDefault="004C620F">
            <w:pPr>
              <w:pStyle w:val="normal0"/>
              <w:spacing w:line="240" w:lineRule="auto"/>
            </w:pP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Notes:</w:t>
            </w: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sz w:val="20"/>
              </w:rPr>
              <w:t>Reading schedules are to be determined by students. Students are responsible for following reading schedules and completing assignments in preparation for class dis</w:t>
            </w:r>
            <w:r>
              <w:rPr>
                <w:sz w:val="20"/>
              </w:rPr>
              <w:t>cussion.</w:t>
            </w:r>
          </w:p>
        </w:tc>
        <w:tc>
          <w:tcPr>
            <w:tcW w:w="2995" w:type="dxa"/>
          </w:tcPr>
          <w:p w:rsidR="004C620F" w:rsidRDefault="002F309B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lastRenderedPageBreak/>
              <w:t>Objective/Learning Intention:</w:t>
            </w: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sz w:val="20"/>
              </w:rPr>
              <w:t>Determine a theme or central idea of a text and analyze in detail its development over the course of the text, including how it emerges and is shaped and refined by specific details; initiate and participate effective</w:t>
            </w:r>
            <w:r>
              <w:rPr>
                <w:sz w:val="20"/>
              </w:rPr>
              <w:t>ly in a range of collaborative discussions with diverse partners on grades 9-10 topics, texts, and issues, building on others’ ideas and expressing their own clearly and persuasively.</w:t>
            </w:r>
          </w:p>
          <w:p w:rsidR="004C620F" w:rsidRDefault="004C620F">
            <w:pPr>
              <w:pStyle w:val="normal0"/>
              <w:spacing w:line="240" w:lineRule="auto"/>
            </w:pP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ELO(s) Addressed:</w:t>
            </w: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sz w:val="20"/>
              </w:rPr>
              <w:t>Analyze how a theme is advanced through elements of literature; construct an analysis of a literary text utilizing textual evidence.</w:t>
            </w:r>
          </w:p>
          <w:p w:rsidR="004C620F" w:rsidRDefault="004C620F">
            <w:pPr>
              <w:pStyle w:val="normal0"/>
              <w:spacing w:line="240" w:lineRule="auto"/>
            </w:pP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Success Criteria:</w:t>
            </w:r>
          </w:p>
          <w:p w:rsidR="004C620F" w:rsidRDefault="004C620F">
            <w:pPr>
              <w:pStyle w:val="normal0"/>
              <w:spacing w:line="240" w:lineRule="auto"/>
            </w:pPr>
          </w:p>
          <w:p w:rsidR="004C620F" w:rsidRDefault="004C620F">
            <w:pPr>
              <w:pStyle w:val="normal0"/>
              <w:spacing w:line="240" w:lineRule="auto"/>
            </w:pP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Agenda:</w:t>
            </w:r>
          </w:p>
          <w:p w:rsidR="004C620F" w:rsidRDefault="002F309B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Warm Up: </w:t>
            </w:r>
          </w:p>
          <w:p w:rsidR="004C620F" w:rsidRDefault="004C620F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</w:p>
          <w:p w:rsidR="004C620F" w:rsidRDefault="002F309B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Exit:</w:t>
            </w:r>
            <w:r>
              <w:rPr>
                <w:sz w:val="20"/>
              </w:rPr>
              <w:t xml:space="preserve"> </w:t>
            </w:r>
          </w:p>
          <w:p w:rsidR="004C620F" w:rsidRDefault="004C620F">
            <w:pPr>
              <w:pStyle w:val="normal0"/>
              <w:spacing w:line="240" w:lineRule="auto"/>
            </w:pP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Reading Activity:</w:t>
            </w:r>
          </w:p>
          <w:p w:rsidR="004C620F" w:rsidRDefault="004C620F">
            <w:pPr>
              <w:pStyle w:val="normal0"/>
              <w:spacing w:line="240" w:lineRule="auto"/>
            </w:pPr>
          </w:p>
          <w:p w:rsidR="004C620F" w:rsidRDefault="004C620F">
            <w:pPr>
              <w:pStyle w:val="normal0"/>
              <w:spacing w:line="240" w:lineRule="auto"/>
            </w:pP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Writing-to-Learn Activity:</w:t>
            </w:r>
          </w:p>
          <w:p w:rsidR="004C620F" w:rsidRDefault="004C620F">
            <w:pPr>
              <w:pStyle w:val="normal0"/>
              <w:spacing w:line="240" w:lineRule="auto"/>
            </w:pPr>
          </w:p>
          <w:p w:rsidR="004C620F" w:rsidRDefault="004C620F">
            <w:pPr>
              <w:pStyle w:val="normal0"/>
              <w:spacing w:line="240" w:lineRule="auto"/>
            </w:pP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Options for Differentiatio</w:t>
            </w:r>
            <w:r>
              <w:rPr>
                <w:b/>
                <w:sz w:val="20"/>
              </w:rPr>
              <w:t>n:</w:t>
            </w:r>
            <w:r>
              <w:rPr>
                <w:sz w:val="20"/>
              </w:rPr>
              <w:t xml:space="preserve"> </w:t>
            </w: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Students are placed into literature circle groups based on </w:t>
            </w:r>
            <w:proofErr w:type="spellStart"/>
            <w:r>
              <w:rPr>
                <w:sz w:val="20"/>
              </w:rPr>
              <w:t>Lexile</w:t>
            </w:r>
            <w:proofErr w:type="spellEnd"/>
            <w:r>
              <w:rPr>
                <w:sz w:val="20"/>
              </w:rPr>
              <w:t xml:space="preserve"> Measures and </w:t>
            </w:r>
            <w:r>
              <w:rPr>
                <w:sz w:val="20"/>
              </w:rPr>
              <w:lastRenderedPageBreak/>
              <w:t>student interest.</w:t>
            </w:r>
          </w:p>
          <w:p w:rsidR="004C620F" w:rsidRDefault="004C620F">
            <w:pPr>
              <w:pStyle w:val="normal0"/>
              <w:spacing w:line="240" w:lineRule="auto"/>
            </w:pP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Notes:</w:t>
            </w: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sz w:val="20"/>
              </w:rPr>
              <w:t>Reading schedules are to be determined by students. Students are responsible for following reading schedules and completing assignments in preparat</w:t>
            </w:r>
            <w:r>
              <w:rPr>
                <w:sz w:val="20"/>
              </w:rPr>
              <w:t>ion for class discussion.</w:t>
            </w:r>
          </w:p>
        </w:tc>
        <w:tc>
          <w:tcPr>
            <w:tcW w:w="2995" w:type="dxa"/>
          </w:tcPr>
          <w:p w:rsidR="004C620F" w:rsidRDefault="002F309B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lastRenderedPageBreak/>
              <w:t>Objective/Learning Intention:</w:t>
            </w: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sz w:val="20"/>
              </w:rPr>
              <w:t>Determine a theme or central idea of a text and analyze in detail its development over the course of the text, including how it emerges and is shaped and refined by specific details; initiate and part</w:t>
            </w:r>
            <w:r>
              <w:rPr>
                <w:sz w:val="20"/>
              </w:rPr>
              <w:t>icipate effectively in a range of collaborative discussions with diverse partners on grades 9-10 topics, texts, and issues, building on others’ ideas and expressing their own clearly and persuasively.</w:t>
            </w:r>
          </w:p>
          <w:p w:rsidR="004C620F" w:rsidRDefault="004C620F">
            <w:pPr>
              <w:pStyle w:val="normal0"/>
              <w:spacing w:line="240" w:lineRule="auto"/>
            </w:pP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ELO(s) Addressed:</w:t>
            </w: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sz w:val="20"/>
              </w:rPr>
              <w:t>Analyze how a theme is advanced through elements of literature; construct an analysis of a literary text utilizing textual evidence.</w:t>
            </w:r>
          </w:p>
          <w:p w:rsidR="004C620F" w:rsidRDefault="004C620F">
            <w:pPr>
              <w:pStyle w:val="normal0"/>
              <w:spacing w:line="240" w:lineRule="auto"/>
            </w:pP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Success Criteria:</w:t>
            </w:r>
          </w:p>
          <w:p w:rsidR="004C620F" w:rsidRDefault="004C620F">
            <w:pPr>
              <w:pStyle w:val="normal0"/>
              <w:spacing w:line="240" w:lineRule="auto"/>
            </w:pPr>
          </w:p>
          <w:p w:rsidR="004C620F" w:rsidRDefault="004C620F">
            <w:pPr>
              <w:pStyle w:val="normal0"/>
              <w:spacing w:line="240" w:lineRule="auto"/>
            </w:pP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Agenda:</w:t>
            </w:r>
          </w:p>
          <w:p w:rsidR="004C620F" w:rsidRDefault="002F309B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Warm Up: </w:t>
            </w:r>
          </w:p>
          <w:p w:rsidR="004C620F" w:rsidRDefault="004C620F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</w:p>
          <w:p w:rsidR="004C620F" w:rsidRDefault="002F309B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Exit:</w:t>
            </w:r>
            <w:r>
              <w:rPr>
                <w:sz w:val="20"/>
              </w:rPr>
              <w:t xml:space="preserve"> </w:t>
            </w:r>
          </w:p>
          <w:p w:rsidR="004C620F" w:rsidRDefault="004C620F">
            <w:pPr>
              <w:pStyle w:val="normal0"/>
              <w:spacing w:line="240" w:lineRule="auto"/>
            </w:pP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Reading Activity:</w:t>
            </w:r>
          </w:p>
          <w:p w:rsidR="004C620F" w:rsidRDefault="004C620F">
            <w:pPr>
              <w:pStyle w:val="normal0"/>
              <w:spacing w:line="240" w:lineRule="auto"/>
            </w:pPr>
          </w:p>
          <w:p w:rsidR="004C620F" w:rsidRDefault="004C620F">
            <w:pPr>
              <w:pStyle w:val="normal0"/>
              <w:spacing w:line="240" w:lineRule="auto"/>
            </w:pP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Writing-to-Learn Activity:</w:t>
            </w:r>
          </w:p>
          <w:p w:rsidR="004C620F" w:rsidRDefault="004C620F">
            <w:pPr>
              <w:pStyle w:val="normal0"/>
              <w:spacing w:line="240" w:lineRule="auto"/>
            </w:pPr>
          </w:p>
          <w:p w:rsidR="004C620F" w:rsidRDefault="004C620F">
            <w:pPr>
              <w:pStyle w:val="normal0"/>
              <w:spacing w:line="240" w:lineRule="auto"/>
            </w:pP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Options for Differentiation:</w:t>
            </w:r>
            <w:r>
              <w:rPr>
                <w:sz w:val="20"/>
              </w:rPr>
              <w:t xml:space="preserve"> </w:t>
            </w: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Students are placed into literature circle groups based on </w:t>
            </w:r>
            <w:proofErr w:type="spellStart"/>
            <w:r>
              <w:rPr>
                <w:sz w:val="20"/>
              </w:rPr>
              <w:t>Lexile</w:t>
            </w:r>
            <w:proofErr w:type="spellEnd"/>
            <w:r>
              <w:rPr>
                <w:sz w:val="20"/>
              </w:rPr>
              <w:t xml:space="preserve"> Measures and </w:t>
            </w:r>
            <w:r>
              <w:rPr>
                <w:sz w:val="20"/>
              </w:rPr>
              <w:lastRenderedPageBreak/>
              <w:t>student interest.</w:t>
            </w:r>
          </w:p>
          <w:p w:rsidR="004C620F" w:rsidRDefault="004C620F">
            <w:pPr>
              <w:pStyle w:val="normal0"/>
              <w:spacing w:line="240" w:lineRule="auto"/>
            </w:pP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Notes:</w:t>
            </w: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sz w:val="20"/>
              </w:rPr>
              <w:t>Reading schedules are to be determined by students. Students are responsible for following reading schedules and completi</w:t>
            </w:r>
            <w:r>
              <w:rPr>
                <w:sz w:val="20"/>
              </w:rPr>
              <w:t>ng assignments in preparation for class discussion.</w:t>
            </w:r>
          </w:p>
        </w:tc>
        <w:tc>
          <w:tcPr>
            <w:tcW w:w="2995" w:type="dxa"/>
          </w:tcPr>
          <w:p w:rsidR="004C620F" w:rsidRDefault="002F309B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lastRenderedPageBreak/>
              <w:t>Objective/Learning Intention:</w:t>
            </w: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Determine a theme or central idea of a text and analyze in detail its development over the course of the text, including how it emerges and is shaped and refined by specific </w:t>
            </w:r>
            <w:r>
              <w:rPr>
                <w:sz w:val="20"/>
              </w:rPr>
              <w:t>details; initiate and participate effectively in a range of collaborative discussions with diverse partners on grades 9-10 topics, texts, and issues, building on others’ ideas and expressing their own clearly and persuasively.</w:t>
            </w:r>
          </w:p>
          <w:p w:rsidR="004C620F" w:rsidRDefault="004C620F">
            <w:pPr>
              <w:pStyle w:val="normal0"/>
              <w:spacing w:line="240" w:lineRule="auto"/>
            </w:pP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ELO(s) Addressed:</w:t>
            </w: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sz w:val="20"/>
              </w:rPr>
              <w:t>Analyze how a theme is advanced through elements of literature; construct an analysis of a literary text utilizing textual evidence.</w:t>
            </w:r>
          </w:p>
          <w:p w:rsidR="004C620F" w:rsidRDefault="004C620F">
            <w:pPr>
              <w:pStyle w:val="normal0"/>
              <w:spacing w:line="240" w:lineRule="auto"/>
            </w:pP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Success Criteria:</w:t>
            </w: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sz w:val="20"/>
              </w:rPr>
              <w:t>Students can discuss, in small groups, the development of a novel and its central ideas.</w:t>
            </w:r>
          </w:p>
          <w:p w:rsidR="004C620F" w:rsidRDefault="004C620F">
            <w:pPr>
              <w:pStyle w:val="normal0"/>
              <w:spacing w:line="240" w:lineRule="auto"/>
            </w:pP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Agenda:</w:t>
            </w:r>
          </w:p>
          <w:p w:rsidR="004C620F" w:rsidRDefault="002F309B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Warm U</w:t>
            </w:r>
            <w:r>
              <w:rPr>
                <w:b/>
                <w:sz w:val="20"/>
              </w:rPr>
              <w:t>p: Silent Reading (15 minutes)</w:t>
            </w:r>
          </w:p>
          <w:p w:rsidR="004C620F" w:rsidRDefault="002F309B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Decide project for the week (5 min)</w:t>
            </w:r>
          </w:p>
          <w:p w:rsidR="004C620F" w:rsidRDefault="002F309B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Individual work (35 min)</w:t>
            </w:r>
          </w:p>
          <w:p w:rsidR="004C620F" w:rsidRDefault="002F309B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Break (5 min)</w:t>
            </w:r>
          </w:p>
          <w:p w:rsidR="004C620F" w:rsidRDefault="002F309B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Individual work (35 min)</w:t>
            </w:r>
          </w:p>
          <w:p w:rsidR="004C620F" w:rsidRDefault="002F309B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Exit: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Silent Reading (15 minutes)</w:t>
            </w:r>
          </w:p>
          <w:p w:rsidR="004C620F" w:rsidRDefault="004C620F">
            <w:pPr>
              <w:pStyle w:val="normal0"/>
              <w:spacing w:line="240" w:lineRule="auto"/>
            </w:pP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Reading Activity:</w:t>
            </w: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sz w:val="20"/>
              </w:rPr>
              <w:lastRenderedPageBreak/>
              <w:t>Silent Reading</w:t>
            </w:r>
          </w:p>
          <w:p w:rsidR="004C620F" w:rsidRDefault="004C620F">
            <w:pPr>
              <w:pStyle w:val="normal0"/>
              <w:spacing w:line="240" w:lineRule="auto"/>
            </w:pP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Writing-to-Learn Activity:</w:t>
            </w: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sz w:val="20"/>
              </w:rPr>
              <w:t>Literature Circle Projects</w:t>
            </w:r>
          </w:p>
          <w:p w:rsidR="004C620F" w:rsidRDefault="004C620F">
            <w:pPr>
              <w:pStyle w:val="normal0"/>
              <w:spacing w:line="240" w:lineRule="auto"/>
            </w:pP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>ptions for Differentiation:</w:t>
            </w:r>
            <w:r>
              <w:rPr>
                <w:sz w:val="20"/>
              </w:rPr>
              <w:t xml:space="preserve"> </w:t>
            </w: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Students are placed into literature circle groups based on </w:t>
            </w:r>
            <w:proofErr w:type="spellStart"/>
            <w:r>
              <w:rPr>
                <w:sz w:val="20"/>
              </w:rPr>
              <w:t>Lexile</w:t>
            </w:r>
            <w:proofErr w:type="spellEnd"/>
            <w:r>
              <w:rPr>
                <w:sz w:val="20"/>
              </w:rPr>
              <w:t xml:space="preserve"> Measures and student interest.</w:t>
            </w:r>
          </w:p>
          <w:p w:rsidR="004C620F" w:rsidRDefault="004C620F">
            <w:pPr>
              <w:pStyle w:val="normal0"/>
              <w:spacing w:line="240" w:lineRule="auto"/>
            </w:pP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Notes:</w:t>
            </w: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sz w:val="20"/>
              </w:rPr>
              <w:t>Reading schedules are to be determined by students. Students are responsible for following reading schedules and completin</w:t>
            </w:r>
            <w:r>
              <w:rPr>
                <w:sz w:val="20"/>
              </w:rPr>
              <w:t>g assignments in preparation for class discussion.</w:t>
            </w:r>
          </w:p>
        </w:tc>
        <w:tc>
          <w:tcPr>
            <w:tcW w:w="2995" w:type="dxa"/>
          </w:tcPr>
          <w:p w:rsidR="004C620F" w:rsidRDefault="002F309B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lastRenderedPageBreak/>
              <w:t>Objective/Learning Intention:</w:t>
            </w: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sz w:val="20"/>
              </w:rPr>
              <w:t>Determine a theme or central idea of a text and analyze in detail its development over the course of the text, including how it emerges and is shaped and refined by specific details; initiate and participate effectively in a range of collaborative discussi</w:t>
            </w:r>
            <w:r>
              <w:rPr>
                <w:sz w:val="20"/>
              </w:rPr>
              <w:t>ons with diverse partners on grades 9-10 topics, texts, and issues, building on others’ ideas and expressing their own clearly and persuasively.</w:t>
            </w:r>
          </w:p>
          <w:p w:rsidR="004C620F" w:rsidRDefault="004C620F">
            <w:pPr>
              <w:pStyle w:val="normal0"/>
              <w:spacing w:line="240" w:lineRule="auto"/>
            </w:pP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ELO(s) Addressed:</w:t>
            </w: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sz w:val="20"/>
              </w:rPr>
              <w:t>Analyze how a theme is advanced through elements of literature; construct an analysis of a l</w:t>
            </w:r>
            <w:r>
              <w:rPr>
                <w:sz w:val="20"/>
              </w:rPr>
              <w:t>iterary text utilizing textual evidence.</w:t>
            </w:r>
          </w:p>
          <w:p w:rsidR="004C620F" w:rsidRDefault="004C620F">
            <w:pPr>
              <w:pStyle w:val="normal0"/>
              <w:spacing w:line="240" w:lineRule="auto"/>
            </w:pP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Success Criteria:</w:t>
            </w:r>
          </w:p>
          <w:p w:rsidR="004C620F" w:rsidRDefault="004C620F">
            <w:pPr>
              <w:pStyle w:val="normal0"/>
              <w:spacing w:line="240" w:lineRule="auto"/>
            </w:pPr>
          </w:p>
          <w:p w:rsidR="004C620F" w:rsidRDefault="004C620F">
            <w:pPr>
              <w:pStyle w:val="normal0"/>
              <w:spacing w:line="240" w:lineRule="auto"/>
            </w:pP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Agenda:</w:t>
            </w:r>
          </w:p>
          <w:p w:rsidR="004C620F" w:rsidRDefault="002F309B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Warm Up: </w:t>
            </w:r>
          </w:p>
          <w:p w:rsidR="004C620F" w:rsidRDefault="004C620F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</w:p>
          <w:p w:rsidR="004C620F" w:rsidRDefault="002F309B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Exit:</w:t>
            </w:r>
            <w:r>
              <w:rPr>
                <w:sz w:val="20"/>
              </w:rPr>
              <w:t xml:space="preserve"> </w:t>
            </w:r>
          </w:p>
          <w:p w:rsidR="004C620F" w:rsidRDefault="004C620F">
            <w:pPr>
              <w:pStyle w:val="normal0"/>
              <w:spacing w:line="240" w:lineRule="auto"/>
            </w:pP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Reading Activity:</w:t>
            </w:r>
          </w:p>
          <w:p w:rsidR="004C620F" w:rsidRDefault="004C620F">
            <w:pPr>
              <w:pStyle w:val="normal0"/>
              <w:spacing w:line="240" w:lineRule="auto"/>
            </w:pPr>
          </w:p>
          <w:p w:rsidR="004C620F" w:rsidRDefault="004C620F">
            <w:pPr>
              <w:pStyle w:val="normal0"/>
              <w:spacing w:line="240" w:lineRule="auto"/>
            </w:pP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Writing-to-Learn Activity:</w:t>
            </w:r>
          </w:p>
          <w:p w:rsidR="004C620F" w:rsidRDefault="004C620F">
            <w:pPr>
              <w:pStyle w:val="normal0"/>
              <w:spacing w:line="240" w:lineRule="auto"/>
            </w:pPr>
          </w:p>
          <w:p w:rsidR="004C620F" w:rsidRDefault="004C620F">
            <w:pPr>
              <w:pStyle w:val="normal0"/>
              <w:spacing w:line="240" w:lineRule="auto"/>
            </w:pP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Options for Differentiation:</w:t>
            </w:r>
            <w:r>
              <w:rPr>
                <w:sz w:val="20"/>
              </w:rPr>
              <w:t xml:space="preserve"> </w:t>
            </w: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Students are placed into literature circle groups based on </w:t>
            </w:r>
            <w:proofErr w:type="spellStart"/>
            <w:r>
              <w:rPr>
                <w:sz w:val="20"/>
              </w:rPr>
              <w:t>Lexile</w:t>
            </w:r>
            <w:proofErr w:type="spellEnd"/>
            <w:r>
              <w:rPr>
                <w:sz w:val="20"/>
              </w:rPr>
              <w:t xml:space="preserve"> Measures and </w:t>
            </w:r>
            <w:r>
              <w:rPr>
                <w:sz w:val="20"/>
              </w:rPr>
              <w:lastRenderedPageBreak/>
              <w:t>student interest.</w:t>
            </w:r>
          </w:p>
          <w:p w:rsidR="004C620F" w:rsidRDefault="004C620F">
            <w:pPr>
              <w:pStyle w:val="normal0"/>
              <w:spacing w:line="240" w:lineRule="auto"/>
            </w:pP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Notes:</w:t>
            </w:r>
          </w:p>
          <w:p w:rsidR="004C620F" w:rsidRDefault="002F309B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Reading schedules are to be determined by students. Students are responsible for following reading schedules and completing assignments in preparation </w:t>
            </w:r>
            <w:r>
              <w:rPr>
                <w:sz w:val="20"/>
              </w:rPr>
              <w:t>for class discussion.</w:t>
            </w:r>
          </w:p>
        </w:tc>
      </w:tr>
    </w:tbl>
    <w:p w:rsidR="004C620F" w:rsidRDefault="004C620F">
      <w:pPr>
        <w:pStyle w:val="normal0"/>
      </w:pPr>
    </w:p>
    <w:p w:rsidR="004C620F" w:rsidRDefault="004C620F">
      <w:pPr>
        <w:pStyle w:val="normal0"/>
      </w:pPr>
    </w:p>
    <w:p w:rsidR="004C620F" w:rsidRDefault="004C620F">
      <w:pPr>
        <w:pStyle w:val="normal0"/>
      </w:pPr>
    </w:p>
    <w:tbl>
      <w:tblPr>
        <w:tblStyle w:val="a0"/>
        <w:tblW w:w="149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488"/>
        <w:gridCol w:w="7488"/>
      </w:tblGrid>
      <w:tr w:rsidR="004C620F">
        <w:tc>
          <w:tcPr>
            <w:tcW w:w="748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20F" w:rsidRDefault="002F309B">
            <w:pPr>
              <w:pStyle w:val="Heading2"/>
              <w:spacing w:before="0" w:line="240" w:lineRule="auto"/>
              <w:contextualSpacing w:val="0"/>
              <w:jc w:val="center"/>
            </w:pPr>
            <w:r>
              <w:t>English 10-Reading</w:t>
            </w:r>
          </w:p>
        </w:tc>
        <w:tc>
          <w:tcPr>
            <w:tcW w:w="748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20F" w:rsidRDefault="002F309B">
            <w:pPr>
              <w:pStyle w:val="Heading2"/>
              <w:spacing w:before="0" w:line="240" w:lineRule="auto"/>
              <w:contextualSpacing w:val="0"/>
              <w:jc w:val="center"/>
            </w:pPr>
            <w:bookmarkStart w:id="2" w:name="h.e2txzrh8jvd0" w:colFirst="0" w:colLast="0"/>
            <w:bookmarkEnd w:id="2"/>
            <w:r>
              <w:t>English 10-Writing</w:t>
            </w:r>
          </w:p>
        </w:tc>
      </w:tr>
      <w:tr w:rsidR="004C620F">
        <w:tc>
          <w:tcPr>
            <w:tcW w:w="7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20F" w:rsidRDefault="002F309B">
            <w:pPr>
              <w:pStyle w:val="normal0"/>
            </w:pPr>
            <w:r>
              <w:rPr>
                <w:b/>
                <w:sz w:val="20"/>
                <w:highlight w:val="white"/>
              </w:rPr>
              <w:t xml:space="preserve">R10.1 Read Closely </w:t>
            </w:r>
          </w:p>
          <w:p w:rsidR="004C620F" w:rsidRDefault="002F309B">
            <w:pPr>
              <w:pStyle w:val="normal0"/>
              <w:numPr>
                <w:ilvl w:val="0"/>
                <w:numId w:val="15"/>
              </w:numPr>
              <w:ind w:hanging="359"/>
              <w:contextualSpacing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Read closely to determine explicit meanings and to infer implicit meanings in complex texts </w:t>
            </w:r>
          </w:p>
          <w:p w:rsidR="004C620F" w:rsidRDefault="004C620F">
            <w:pPr>
              <w:pStyle w:val="normal0"/>
            </w:pPr>
          </w:p>
          <w:p w:rsidR="004C620F" w:rsidRDefault="002F309B">
            <w:pPr>
              <w:pStyle w:val="normal0"/>
            </w:pPr>
            <w:r>
              <w:rPr>
                <w:b/>
                <w:sz w:val="20"/>
                <w:highlight w:val="white"/>
              </w:rPr>
              <w:t>R10.2 Theme</w:t>
            </w:r>
          </w:p>
          <w:p w:rsidR="004C620F" w:rsidRDefault="002F309B">
            <w:pPr>
              <w:pStyle w:val="normal0"/>
              <w:numPr>
                <w:ilvl w:val="0"/>
                <w:numId w:val="15"/>
              </w:numPr>
              <w:ind w:hanging="359"/>
              <w:contextualSpacing/>
              <w:rPr>
                <w:sz w:val="20"/>
              </w:rPr>
            </w:pPr>
            <w:r>
              <w:rPr>
                <w:sz w:val="20"/>
                <w:highlight w:val="white"/>
              </w:rPr>
              <w:t xml:space="preserve">Analyze how a theme is advanced through elements of literature </w:t>
            </w:r>
            <w:r>
              <w:rPr>
                <w:sz w:val="20"/>
              </w:rPr>
              <w:t xml:space="preserve"> </w:t>
            </w:r>
          </w:p>
          <w:p w:rsidR="004C620F" w:rsidRDefault="004C620F">
            <w:pPr>
              <w:pStyle w:val="normal0"/>
            </w:pPr>
          </w:p>
          <w:p w:rsidR="004C620F" w:rsidRDefault="002F309B">
            <w:pPr>
              <w:pStyle w:val="normal0"/>
            </w:pPr>
            <w:r>
              <w:rPr>
                <w:b/>
                <w:sz w:val="20"/>
                <w:highlight w:val="white"/>
              </w:rPr>
              <w:t>R10.3  Analyze Diction</w:t>
            </w:r>
          </w:p>
          <w:p w:rsidR="004C620F" w:rsidRDefault="002F309B">
            <w:pPr>
              <w:pStyle w:val="normal0"/>
              <w:numPr>
                <w:ilvl w:val="0"/>
                <w:numId w:val="12"/>
              </w:numPr>
              <w:ind w:hanging="359"/>
              <w:contextualSpacing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Analyze the impact of specific word choices on meaning and tone, including connotative meanings </w:t>
            </w:r>
          </w:p>
          <w:p w:rsidR="004C620F" w:rsidRDefault="004C620F">
            <w:pPr>
              <w:pStyle w:val="normal0"/>
            </w:pPr>
          </w:p>
          <w:p w:rsidR="004C620F" w:rsidRDefault="002F309B">
            <w:pPr>
              <w:pStyle w:val="normal0"/>
            </w:pPr>
            <w:r>
              <w:rPr>
                <w:b/>
                <w:sz w:val="20"/>
                <w:highlight w:val="white"/>
              </w:rPr>
              <w:t>R10.4 Author’s Reliability/Bias</w:t>
            </w:r>
          </w:p>
          <w:p w:rsidR="004C620F" w:rsidRDefault="002F309B">
            <w:pPr>
              <w:pStyle w:val="normal0"/>
              <w:numPr>
                <w:ilvl w:val="0"/>
                <w:numId w:val="10"/>
              </w:numPr>
              <w:ind w:hanging="359"/>
              <w:contextualSpacing/>
              <w:rPr>
                <w:sz w:val="20"/>
              </w:rPr>
            </w:pPr>
            <w:r>
              <w:rPr>
                <w:sz w:val="20"/>
                <w:highlight w:val="white"/>
              </w:rPr>
              <w:t xml:space="preserve">Determine the reliability of the author and identify author’s  bias </w:t>
            </w:r>
            <w:r>
              <w:rPr>
                <w:sz w:val="20"/>
              </w:rPr>
              <w:t xml:space="preserve"> </w:t>
            </w:r>
          </w:p>
          <w:p w:rsidR="004C620F" w:rsidRDefault="004C620F">
            <w:pPr>
              <w:pStyle w:val="normal0"/>
            </w:pPr>
          </w:p>
          <w:p w:rsidR="004C620F" w:rsidRDefault="002F309B">
            <w:pPr>
              <w:pStyle w:val="normal0"/>
            </w:pPr>
            <w:r>
              <w:rPr>
                <w:b/>
                <w:sz w:val="20"/>
                <w:highlight w:val="white"/>
              </w:rPr>
              <w:t>R10.5 Effect of Purpose/Audienc</w:t>
            </w:r>
            <w:r>
              <w:rPr>
                <w:b/>
                <w:sz w:val="20"/>
                <w:highlight w:val="white"/>
              </w:rPr>
              <w:t>e</w:t>
            </w:r>
          </w:p>
          <w:p w:rsidR="004C620F" w:rsidRDefault="002F309B">
            <w:pPr>
              <w:pStyle w:val="normal0"/>
              <w:numPr>
                <w:ilvl w:val="0"/>
                <w:numId w:val="14"/>
              </w:numPr>
              <w:ind w:hanging="359"/>
              <w:contextualSpacing/>
              <w:rPr>
                <w:sz w:val="20"/>
              </w:rPr>
            </w:pPr>
            <w:r>
              <w:rPr>
                <w:sz w:val="20"/>
                <w:highlight w:val="white"/>
              </w:rPr>
              <w:t xml:space="preserve">Evaluate the effect of purpose and audience on a text </w:t>
            </w:r>
            <w:r>
              <w:rPr>
                <w:sz w:val="20"/>
              </w:rPr>
              <w:t xml:space="preserve"> </w:t>
            </w:r>
          </w:p>
          <w:p w:rsidR="004C620F" w:rsidRDefault="004C620F">
            <w:pPr>
              <w:pStyle w:val="normal0"/>
            </w:pPr>
          </w:p>
          <w:p w:rsidR="004C620F" w:rsidRDefault="002F309B">
            <w:pPr>
              <w:pStyle w:val="normal0"/>
            </w:pPr>
            <w:r>
              <w:rPr>
                <w:b/>
                <w:sz w:val="20"/>
                <w:highlight w:val="white"/>
              </w:rPr>
              <w:t>R10.6 Compare Texts</w:t>
            </w:r>
          </w:p>
          <w:p w:rsidR="004C620F" w:rsidRDefault="002F309B">
            <w:pPr>
              <w:pStyle w:val="normal0"/>
              <w:numPr>
                <w:ilvl w:val="0"/>
                <w:numId w:val="16"/>
              </w:numPr>
              <w:ind w:hanging="359"/>
              <w:contextualSpacing/>
              <w:rPr>
                <w:sz w:val="20"/>
              </w:rPr>
            </w:pPr>
            <w:r>
              <w:rPr>
                <w:sz w:val="20"/>
                <w:highlight w:val="white"/>
              </w:rPr>
              <w:t xml:space="preserve">Compare and contrast multiple texts </w:t>
            </w:r>
            <w:r>
              <w:rPr>
                <w:sz w:val="20"/>
              </w:rPr>
              <w:t xml:space="preserve"> </w:t>
            </w:r>
          </w:p>
          <w:p w:rsidR="004C620F" w:rsidRDefault="004C620F">
            <w:pPr>
              <w:pStyle w:val="normal0"/>
            </w:pPr>
          </w:p>
          <w:p w:rsidR="004C620F" w:rsidRDefault="002F309B">
            <w:pPr>
              <w:pStyle w:val="normal0"/>
            </w:pPr>
            <w:r>
              <w:rPr>
                <w:b/>
                <w:sz w:val="20"/>
                <w:highlight w:val="white"/>
              </w:rPr>
              <w:t xml:space="preserve">R10.7 Evaluate Sources    </w:t>
            </w:r>
          </w:p>
          <w:p w:rsidR="004C620F" w:rsidRDefault="002F309B">
            <w:pPr>
              <w:pStyle w:val="normal0"/>
              <w:numPr>
                <w:ilvl w:val="0"/>
                <w:numId w:val="7"/>
              </w:numPr>
              <w:ind w:hanging="359"/>
              <w:contextualSpacing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Evaluate the credibility and validity of sources </w:t>
            </w:r>
          </w:p>
          <w:p w:rsidR="004C620F" w:rsidRDefault="004C620F">
            <w:pPr>
              <w:pStyle w:val="normal0"/>
            </w:pPr>
          </w:p>
          <w:p w:rsidR="004C620F" w:rsidRDefault="002F309B">
            <w:pPr>
              <w:pStyle w:val="normal0"/>
            </w:pPr>
            <w:r>
              <w:rPr>
                <w:b/>
                <w:sz w:val="20"/>
                <w:highlight w:val="white"/>
              </w:rPr>
              <w:t>R10.8 Figurative Language</w:t>
            </w:r>
          </w:p>
          <w:p w:rsidR="004C620F" w:rsidRDefault="002F309B">
            <w:pPr>
              <w:pStyle w:val="normal0"/>
              <w:numPr>
                <w:ilvl w:val="0"/>
                <w:numId w:val="3"/>
              </w:numPr>
              <w:ind w:hanging="359"/>
              <w:contextualSpacing/>
              <w:rPr>
                <w:sz w:val="20"/>
              </w:rPr>
            </w:pPr>
            <w:r>
              <w:rPr>
                <w:sz w:val="20"/>
                <w:highlight w:val="white"/>
              </w:rPr>
              <w:t xml:space="preserve">Understand the use of figurative language in a text </w:t>
            </w:r>
            <w:r>
              <w:rPr>
                <w:sz w:val="20"/>
              </w:rPr>
              <w:t xml:space="preserve"> </w:t>
            </w:r>
          </w:p>
          <w:p w:rsidR="004C620F" w:rsidRDefault="004C620F">
            <w:pPr>
              <w:pStyle w:val="normal0"/>
            </w:pPr>
          </w:p>
          <w:p w:rsidR="004C620F" w:rsidRDefault="002F309B">
            <w:pPr>
              <w:pStyle w:val="normal0"/>
            </w:pPr>
            <w:r>
              <w:rPr>
                <w:b/>
                <w:sz w:val="20"/>
                <w:highlight w:val="white"/>
              </w:rPr>
              <w:t>R10.9 State/Evaluate Argument/Claims</w:t>
            </w:r>
          </w:p>
          <w:p w:rsidR="004C620F" w:rsidRDefault="002F309B">
            <w:pPr>
              <w:pStyle w:val="normal0"/>
              <w:numPr>
                <w:ilvl w:val="0"/>
                <w:numId w:val="4"/>
              </w:numPr>
              <w:ind w:hanging="359"/>
              <w:contextualSpacing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Articulate and evaluate the argument and specific claims in a text </w:t>
            </w:r>
          </w:p>
        </w:tc>
        <w:tc>
          <w:tcPr>
            <w:tcW w:w="7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20F" w:rsidRDefault="002F309B">
            <w:pPr>
              <w:pStyle w:val="normal0"/>
            </w:pPr>
            <w:r>
              <w:rPr>
                <w:b/>
                <w:sz w:val="20"/>
                <w:highlight w:val="white"/>
              </w:rPr>
              <w:lastRenderedPageBreak/>
              <w:t>W10.1 Compare Texts</w:t>
            </w:r>
          </w:p>
          <w:p w:rsidR="004C620F" w:rsidRDefault="002F309B">
            <w:pPr>
              <w:pStyle w:val="normal0"/>
              <w:numPr>
                <w:ilvl w:val="0"/>
                <w:numId w:val="13"/>
              </w:numPr>
              <w:ind w:hanging="359"/>
              <w:contextualSpacing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Compare and contrast multiple texts</w:t>
            </w:r>
          </w:p>
          <w:p w:rsidR="004C620F" w:rsidRDefault="004C620F">
            <w:pPr>
              <w:pStyle w:val="normal0"/>
            </w:pPr>
          </w:p>
          <w:p w:rsidR="004C620F" w:rsidRDefault="002F309B">
            <w:pPr>
              <w:pStyle w:val="normal0"/>
            </w:pPr>
            <w:r>
              <w:rPr>
                <w:b/>
                <w:sz w:val="20"/>
                <w:highlight w:val="white"/>
              </w:rPr>
              <w:t>W10.2 Voice</w:t>
            </w:r>
          </w:p>
          <w:p w:rsidR="004C620F" w:rsidRDefault="002F309B">
            <w:pPr>
              <w:pStyle w:val="normal0"/>
              <w:numPr>
                <w:ilvl w:val="0"/>
                <w:numId w:val="6"/>
              </w:numPr>
              <w:ind w:hanging="359"/>
              <w:contextualSpacing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Demonstrate consistent use of authorial voice </w:t>
            </w:r>
            <w:r>
              <w:rPr>
                <w:sz w:val="20"/>
              </w:rPr>
              <w:t xml:space="preserve"> </w:t>
            </w:r>
          </w:p>
          <w:p w:rsidR="004C620F" w:rsidRDefault="004C620F">
            <w:pPr>
              <w:pStyle w:val="normal0"/>
            </w:pPr>
          </w:p>
          <w:p w:rsidR="004C620F" w:rsidRDefault="002F309B">
            <w:pPr>
              <w:pStyle w:val="normal0"/>
            </w:pPr>
            <w:r>
              <w:rPr>
                <w:b/>
                <w:sz w:val="20"/>
                <w:highlight w:val="white"/>
              </w:rPr>
              <w:t>W10.3 Argument: Claims/Counterclaims</w:t>
            </w:r>
          </w:p>
          <w:p w:rsidR="004C620F" w:rsidRDefault="002F309B">
            <w:pPr>
              <w:pStyle w:val="normal0"/>
              <w:numPr>
                <w:ilvl w:val="0"/>
                <w:numId w:val="2"/>
              </w:numPr>
              <w:ind w:hanging="359"/>
              <w:contextualSpacing/>
              <w:rPr>
                <w:sz w:val="20"/>
              </w:rPr>
            </w:pPr>
            <w:r>
              <w:rPr>
                <w:sz w:val="20"/>
                <w:highlight w:val="white"/>
              </w:rPr>
              <w:t>Write arguments to support claims and refute counterclaims while using valid reasoning and relevant evidence</w:t>
            </w:r>
            <w:r>
              <w:rPr>
                <w:sz w:val="20"/>
              </w:rPr>
              <w:t xml:space="preserve"> </w:t>
            </w:r>
          </w:p>
          <w:p w:rsidR="004C620F" w:rsidRDefault="004C620F">
            <w:pPr>
              <w:pStyle w:val="normal0"/>
            </w:pPr>
          </w:p>
          <w:p w:rsidR="004C620F" w:rsidRDefault="002F309B">
            <w:pPr>
              <w:pStyle w:val="normal0"/>
            </w:pPr>
            <w:r>
              <w:rPr>
                <w:b/>
                <w:sz w:val="20"/>
                <w:highlight w:val="white"/>
              </w:rPr>
              <w:t>W10.4 Informative Essay</w:t>
            </w:r>
          </w:p>
          <w:p w:rsidR="004C620F" w:rsidRDefault="002F309B">
            <w:pPr>
              <w:pStyle w:val="normal0"/>
              <w:numPr>
                <w:ilvl w:val="0"/>
                <w:numId w:val="11"/>
              </w:numPr>
              <w:ind w:hanging="359"/>
              <w:contextualSpacing/>
              <w:rPr>
                <w:sz w:val="20"/>
              </w:rPr>
            </w:pPr>
            <w:r>
              <w:rPr>
                <w:sz w:val="20"/>
                <w:highlight w:val="white"/>
              </w:rPr>
              <w:t>Create an organized informative/exp</w:t>
            </w:r>
            <w:r>
              <w:rPr>
                <w:sz w:val="20"/>
                <w:highlight w:val="white"/>
              </w:rPr>
              <w:t>lanatory essay</w:t>
            </w:r>
            <w:r>
              <w:rPr>
                <w:sz w:val="20"/>
              </w:rPr>
              <w:t xml:space="preserve"> </w:t>
            </w:r>
          </w:p>
          <w:p w:rsidR="004C620F" w:rsidRDefault="004C620F">
            <w:pPr>
              <w:pStyle w:val="normal0"/>
            </w:pPr>
          </w:p>
          <w:p w:rsidR="004C620F" w:rsidRDefault="002F309B">
            <w:pPr>
              <w:pStyle w:val="normal0"/>
            </w:pPr>
            <w:r>
              <w:rPr>
                <w:b/>
                <w:sz w:val="20"/>
              </w:rPr>
              <w:t>W10.5 Sentence Variation/Transitions</w:t>
            </w:r>
          </w:p>
          <w:p w:rsidR="004C620F" w:rsidRDefault="002F309B">
            <w:pPr>
              <w:pStyle w:val="normal0"/>
              <w:numPr>
                <w:ilvl w:val="0"/>
                <w:numId w:val="9"/>
              </w:numPr>
              <w:ind w:hanging="359"/>
              <w:contextualSpacing/>
              <w:rPr>
                <w:sz w:val="20"/>
              </w:rPr>
            </w:pPr>
            <w:r>
              <w:rPr>
                <w:sz w:val="20"/>
                <w:highlight w:val="white"/>
              </w:rPr>
              <w:t>Produce writing which utilizes varied sentence structure and transitions</w:t>
            </w:r>
            <w:r>
              <w:rPr>
                <w:sz w:val="20"/>
              </w:rPr>
              <w:t xml:space="preserve">  </w:t>
            </w:r>
          </w:p>
          <w:p w:rsidR="004C620F" w:rsidRDefault="004C620F">
            <w:pPr>
              <w:pStyle w:val="normal0"/>
            </w:pPr>
          </w:p>
          <w:p w:rsidR="004C620F" w:rsidRDefault="002F309B">
            <w:pPr>
              <w:pStyle w:val="normal0"/>
            </w:pPr>
            <w:r>
              <w:rPr>
                <w:b/>
                <w:sz w:val="20"/>
                <w:highlight w:val="white"/>
              </w:rPr>
              <w:t>W10.6 Citation</w:t>
            </w:r>
          </w:p>
          <w:p w:rsidR="004C620F" w:rsidRDefault="002F309B">
            <w:pPr>
              <w:pStyle w:val="normal0"/>
              <w:numPr>
                <w:ilvl w:val="0"/>
                <w:numId w:val="17"/>
              </w:numPr>
              <w:ind w:hanging="359"/>
              <w:contextualSpacing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Apply academic conventions of citation and format  </w:t>
            </w:r>
          </w:p>
          <w:p w:rsidR="004C620F" w:rsidRDefault="004C620F">
            <w:pPr>
              <w:pStyle w:val="normal0"/>
            </w:pPr>
          </w:p>
          <w:p w:rsidR="004C620F" w:rsidRDefault="002F309B">
            <w:pPr>
              <w:pStyle w:val="normal0"/>
            </w:pPr>
            <w:r>
              <w:rPr>
                <w:b/>
                <w:sz w:val="20"/>
                <w:highlight w:val="white"/>
              </w:rPr>
              <w:lastRenderedPageBreak/>
              <w:t>W10.7 Analysis/Evidence</w:t>
            </w:r>
          </w:p>
          <w:p w:rsidR="004C620F" w:rsidRDefault="002F309B">
            <w:pPr>
              <w:pStyle w:val="normal0"/>
              <w:numPr>
                <w:ilvl w:val="0"/>
                <w:numId w:val="1"/>
              </w:numPr>
              <w:ind w:hanging="359"/>
              <w:contextualSpacing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Construct an analysis of a literary text  while utilizing textual evidence </w:t>
            </w:r>
          </w:p>
          <w:p w:rsidR="004C620F" w:rsidRDefault="004C620F">
            <w:pPr>
              <w:pStyle w:val="normal0"/>
            </w:pPr>
          </w:p>
          <w:p w:rsidR="004C620F" w:rsidRDefault="002F309B">
            <w:pPr>
              <w:pStyle w:val="normal0"/>
            </w:pPr>
            <w:r>
              <w:rPr>
                <w:b/>
                <w:sz w:val="20"/>
                <w:highlight w:val="white"/>
              </w:rPr>
              <w:t>W10.8 Credible Sources</w:t>
            </w:r>
          </w:p>
          <w:p w:rsidR="004C620F" w:rsidRDefault="002F309B">
            <w:pPr>
              <w:pStyle w:val="normal0"/>
              <w:numPr>
                <w:ilvl w:val="0"/>
                <w:numId w:val="8"/>
              </w:numPr>
              <w:ind w:hanging="359"/>
              <w:contextualSpacing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Employ credible sources in research </w:t>
            </w:r>
          </w:p>
          <w:p w:rsidR="004C620F" w:rsidRDefault="004C620F">
            <w:pPr>
              <w:pStyle w:val="normal0"/>
              <w:spacing w:line="240" w:lineRule="auto"/>
            </w:pPr>
          </w:p>
        </w:tc>
      </w:tr>
    </w:tbl>
    <w:p w:rsidR="004C620F" w:rsidRDefault="004C620F">
      <w:pPr>
        <w:pStyle w:val="normal0"/>
      </w:pPr>
    </w:p>
    <w:sectPr w:rsidR="004C620F" w:rsidSect="004C620F">
      <w:pgSz w:w="15840" w:h="12240"/>
      <w:pgMar w:top="432" w:right="432" w:bottom="432" w:left="43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D93"/>
    <w:multiLevelType w:val="multilevel"/>
    <w:tmpl w:val="97A8AE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0F3724E"/>
    <w:multiLevelType w:val="multilevel"/>
    <w:tmpl w:val="B26208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9F75B79"/>
    <w:multiLevelType w:val="multilevel"/>
    <w:tmpl w:val="05A295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D3F3015"/>
    <w:multiLevelType w:val="multilevel"/>
    <w:tmpl w:val="C63434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F3F6B4F"/>
    <w:multiLevelType w:val="multilevel"/>
    <w:tmpl w:val="2C225A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39952F3"/>
    <w:multiLevelType w:val="multilevel"/>
    <w:tmpl w:val="13A068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8046C80"/>
    <w:multiLevelType w:val="multilevel"/>
    <w:tmpl w:val="53F40D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3446F6B"/>
    <w:multiLevelType w:val="multilevel"/>
    <w:tmpl w:val="4010FB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DF403A4"/>
    <w:multiLevelType w:val="multilevel"/>
    <w:tmpl w:val="AF18AA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424F259D"/>
    <w:multiLevelType w:val="multilevel"/>
    <w:tmpl w:val="7DB296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508B2C2B"/>
    <w:multiLevelType w:val="multilevel"/>
    <w:tmpl w:val="699268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5A7D3DFC"/>
    <w:multiLevelType w:val="multilevel"/>
    <w:tmpl w:val="4D80A0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61D20866"/>
    <w:multiLevelType w:val="multilevel"/>
    <w:tmpl w:val="E506DD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777522DC"/>
    <w:multiLevelType w:val="multilevel"/>
    <w:tmpl w:val="1AF46A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785703C0"/>
    <w:multiLevelType w:val="multilevel"/>
    <w:tmpl w:val="215E8C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7C2E42CB"/>
    <w:multiLevelType w:val="multilevel"/>
    <w:tmpl w:val="8AF8C1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7FB33866"/>
    <w:multiLevelType w:val="multilevel"/>
    <w:tmpl w:val="B956CD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3"/>
  </w:num>
  <w:num w:numId="5">
    <w:abstractNumId w:val="5"/>
  </w:num>
  <w:num w:numId="6">
    <w:abstractNumId w:val="2"/>
  </w:num>
  <w:num w:numId="7">
    <w:abstractNumId w:val="6"/>
  </w:num>
  <w:num w:numId="8">
    <w:abstractNumId w:val="11"/>
  </w:num>
  <w:num w:numId="9">
    <w:abstractNumId w:val="12"/>
  </w:num>
  <w:num w:numId="10">
    <w:abstractNumId w:val="9"/>
  </w:num>
  <w:num w:numId="11">
    <w:abstractNumId w:val="7"/>
  </w:num>
  <w:num w:numId="12">
    <w:abstractNumId w:val="10"/>
  </w:num>
  <w:num w:numId="13">
    <w:abstractNumId w:val="3"/>
  </w:num>
  <w:num w:numId="14">
    <w:abstractNumId w:val="0"/>
  </w:num>
  <w:num w:numId="15">
    <w:abstractNumId w:val="14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C620F"/>
    <w:rsid w:val="002F309B"/>
    <w:rsid w:val="004C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C620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4C620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4C620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sz w:val="24"/>
    </w:rPr>
  </w:style>
  <w:style w:type="paragraph" w:styleId="Heading4">
    <w:name w:val="heading 4"/>
    <w:basedOn w:val="normal0"/>
    <w:next w:val="normal0"/>
    <w:rsid w:val="004C620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4C620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4C620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C620F"/>
  </w:style>
  <w:style w:type="paragraph" w:styleId="Title">
    <w:name w:val="Title"/>
    <w:basedOn w:val="normal0"/>
    <w:next w:val="normal0"/>
    <w:rsid w:val="004C620F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4C620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4C62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C62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6025</Characters>
  <Application>Microsoft Office Word</Application>
  <DocSecurity>0</DocSecurity>
  <Lines>50</Lines>
  <Paragraphs>14</Paragraphs>
  <ScaleCrop>false</ScaleCrop>
  <Company>Microsoft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2</cp:revision>
  <dcterms:created xsi:type="dcterms:W3CDTF">2015-03-10T01:48:00Z</dcterms:created>
  <dcterms:modified xsi:type="dcterms:W3CDTF">2015-03-10T01:48:00Z</dcterms:modified>
</cp:coreProperties>
</file>